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FE" w:rsidRDefault="007C54FE" w:rsidP="007C54FE">
      <w:pPr>
        <w:jc w:val="center"/>
        <w:rPr>
          <w:rFonts w:ascii="Georgia" w:hAnsi="Georgia"/>
        </w:rPr>
      </w:pPr>
      <w:r>
        <w:rPr>
          <w:rFonts w:ascii="Georgia" w:hAnsi="Georgia"/>
        </w:rPr>
        <w:t>ИЗВЕЩЕНИЕ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</w:rPr>
        <w:t>Об объявлении конкурса на замещение вакантной должности муниципальной службы РБ в администрации сельского поселения Мурсалимкинский сельсовет муниципального района Салаватский район Республики Башкортостан"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       Администрация сельского поселения Мурсалимкинский сельсовет </w:t>
      </w:r>
      <w:proofErr w:type="spellStart"/>
      <w:proofErr w:type="gramStart"/>
      <w:r>
        <w:rPr>
          <w:rFonts w:ascii="Georgia" w:hAnsi="Georgia"/>
          <w:color w:val="444444"/>
          <w:sz w:val="21"/>
          <w:szCs w:val="21"/>
        </w:rPr>
        <w:t>сельсовет</w:t>
      </w:r>
      <w:proofErr w:type="spellEnd"/>
      <w:proofErr w:type="gramEnd"/>
      <w:r>
        <w:rPr>
          <w:rFonts w:ascii="Georgia" w:hAnsi="Georgia"/>
          <w:color w:val="444444"/>
          <w:sz w:val="21"/>
          <w:szCs w:val="21"/>
        </w:rPr>
        <w:t xml:space="preserve"> муниципального района Салаватский район Республики Башкортостан информирует, что прием документов для участия в конкурсе на замещение вакантной должности муниципальной службы РБ: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- специалист землеустроитель, объявлен</w:t>
      </w:r>
      <w:r w:rsidR="00CD4DE6">
        <w:rPr>
          <w:rFonts w:ascii="Georgia" w:hAnsi="Georgia"/>
          <w:color w:val="444444"/>
          <w:sz w:val="21"/>
          <w:szCs w:val="21"/>
        </w:rPr>
        <w:t xml:space="preserve">ного распоряжением от </w:t>
      </w:r>
      <w:r w:rsidR="00C04298">
        <w:rPr>
          <w:rFonts w:ascii="Georgia" w:hAnsi="Georgia"/>
          <w:color w:val="444444"/>
          <w:sz w:val="21"/>
          <w:szCs w:val="21"/>
        </w:rPr>
        <w:t>18.04.2024 года № 16</w:t>
      </w:r>
      <w:r>
        <w:rPr>
          <w:rFonts w:ascii="Georgia" w:hAnsi="Georgia"/>
          <w:color w:val="444444"/>
          <w:sz w:val="21"/>
          <w:szCs w:val="21"/>
        </w:rPr>
        <w:t xml:space="preserve">, проводится в течение 21 дня календарного дня с момента официального опубликования настоящего извещения по адресу: 452485, РБ, Салаватский район, с. Мурсалимкино, ул. </w:t>
      </w:r>
      <w:proofErr w:type="gramStart"/>
      <w:r>
        <w:rPr>
          <w:rFonts w:ascii="Georgia" w:hAnsi="Georgia"/>
          <w:color w:val="444444"/>
          <w:sz w:val="21"/>
          <w:szCs w:val="21"/>
        </w:rPr>
        <w:t>Строительная</w:t>
      </w:r>
      <w:proofErr w:type="gramEnd"/>
      <w:r>
        <w:rPr>
          <w:rFonts w:ascii="Georgia" w:hAnsi="Georgia"/>
          <w:color w:val="444444"/>
          <w:sz w:val="21"/>
          <w:szCs w:val="21"/>
        </w:rPr>
        <w:t xml:space="preserve"> д. 15, время работы: с 9-00 до 17.00, обед с 13.00 до 14.00, контактный телефон для получения справок: 2-43-65.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В соответствии со ст.7 Закона РБ от 16.07.2007 г. «О муниципальной службе в Республике Башкортостан» установлены следующие типовые квалификационные требования для замещения должностей муниципальной службы: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– высшее или среднее профессиональное образование;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– без предъявления требований к стажу.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С перечнем необходимых документов и проектом трудового договора можно ознакомиться по указанному адресу в рабочие дни. Информация также размещена на официальном сайте администрации сельского поселения Мурсалимкинский сельсовет муниципального района Салаватский район Республики Башкортостан в сети «Интернет» </w:t>
      </w:r>
      <w:r w:rsidRPr="007C54FE">
        <w:rPr>
          <w:rFonts w:ascii="Georgia" w:hAnsi="Georgia"/>
          <w:color w:val="444444"/>
          <w:sz w:val="21"/>
          <w:szCs w:val="21"/>
        </w:rPr>
        <w:t>https://mursalimkino.su/munitsipalnaya-sluzhba/poryadok-postupleniya-na-sluzhbu</w:t>
      </w:r>
      <w:r>
        <w:rPr>
          <w:rFonts w:ascii="Georgia" w:hAnsi="Georgia"/>
          <w:color w:val="444444"/>
          <w:sz w:val="21"/>
          <w:szCs w:val="21"/>
        </w:rPr>
        <w:t xml:space="preserve"> (раздел «Порядок поступления на муниципальную службу»).</w:t>
      </w:r>
    </w:p>
    <w:p w:rsidR="003B5BB6" w:rsidRDefault="007C54FE" w:rsidP="007C54FE">
      <w:pPr>
        <w:jc w:val="both"/>
      </w:pPr>
      <w:r>
        <w:rPr>
          <w:rFonts w:ascii="Georgia" w:hAnsi="Georgia"/>
          <w:color w:val="444444"/>
          <w:sz w:val="21"/>
          <w:szCs w:val="21"/>
        </w:rPr>
        <w:t>Решение о дате, месте и времени проведения второго (основного) этапа конкурса будет принято распоряжением главы администрации после проверки достоверности сведений, представленных претендентами на замещение вакантных должностей муниципальной службы.</w:t>
      </w:r>
    </w:p>
    <w:sectPr w:rsidR="003B5BB6" w:rsidSect="0043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C9F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90067"/>
    <w:rsid w:val="001D45E7"/>
    <w:rsid w:val="001F0B1A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5B5E"/>
    <w:rsid w:val="00413EB4"/>
    <w:rsid w:val="00416735"/>
    <w:rsid w:val="0042779C"/>
    <w:rsid w:val="0043064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3C9F"/>
    <w:rsid w:val="006643DD"/>
    <w:rsid w:val="00670F0A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70CB"/>
    <w:rsid w:val="007603EF"/>
    <w:rsid w:val="007625AE"/>
    <w:rsid w:val="00774471"/>
    <w:rsid w:val="0078370C"/>
    <w:rsid w:val="007849BE"/>
    <w:rsid w:val="00792F6B"/>
    <w:rsid w:val="007A049A"/>
    <w:rsid w:val="007A31EE"/>
    <w:rsid w:val="007B0E23"/>
    <w:rsid w:val="007B2E7B"/>
    <w:rsid w:val="007C06C8"/>
    <w:rsid w:val="007C54FE"/>
    <w:rsid w:val="007D4167"/>
    <w:rsid w:val="007F09E2"/>
    <w:rsid w:val="007F5BDA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43252"/>
    <w:rsid w:val="009467A8"/>
    <w:rsid w:val="009471E3"/>
    <w:rsid w:val="00947D45"/>
    <w:rsid w:val="00967433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645"/>
    <w:rsid w:val="00A2144A"/>
    <w:rsid w:val="00A3370D"/>
    <w:rsid w:val="00A54228"/>
    <w:rsid w:val="00A6191A"/>
    <w:rsid w:val="00A93575"/>
    <w:rsid w:val="00AA03CA"/>
    <w:rsid w:val="00AA7DE6"/>
    <w:rsid w:val="00AC5D80"/>
    <w:rsid w:val="00AE0FA4"/>
    <w:rsid w:val="00AF0292"/>
    <w:rsid w:val="00AF6FD8"/>
    <w:rsid w:val="00B07E0A"/>
    <w:rsid w:val="00B1718C"/>
    <w:rsid w:val="00B206B7"/>
    <w:rsid w:val="00B34D55"/>
    <w:rsid w:val="00B43C0F"/>
    <w:rsid w:val="00B472EB"/>
    <w:rsid w:val="00B50947"/>
    <w:rsid w:val="00B527CC"/>
    <w:rsid w:val="00B5290D"/>
    <w:rsid w:val="00B54527"/>
    <w:rsid w:val="00B66AA4"/>
    <w:rsid w:val="00B733DB"/>
    <w:rsid w:val="00B7764B"/>
    <w:rsid w:val="00B91FE5"/>
    <w:rsid w:val="00BA056B"/>
    <w:rsid w:val="00BC3145"/>
    <w:rsid w:val="00BC5EA6"/>
    <w:rsid w:val="00BD5349"/>
    <w:rsid w:val="00BD6732"/>
    <w:rsid w:val="00BE3EB0"/>
    <w:rsid w:val="00C00DF3"/>
    <w:rsid w:val="00C04298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D4DE6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Win1</cp:lastModifiedBy>
  <cp:revision>2</cp:revision>
  <dcterms:created xsi:type="dcterms:W3CDTF">2024-05-16T03:58:00Z</dcterms:created>
  <dcterms:modified xsi:type="dcterms:W3CDTF">2024-05-16T03:58:00Z</dcterms:modified>
</cp:coreProperties>
</file>