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296D5F" w:rsidRPr="00BD2C65" w:rsidTr="0077038D">
        <w:trPr>
          <w:trHeight w:val="1085"/>
        </w:trPr>
        <w:tc>
          <w:tcPr>
            <w:tcW w:w="4132" w:type="dxa"/>
          </w:tcPr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296D5F" w:rsidRPr="00BD2C65" w:rsidRDefault="00296D5F" w:rsidP="0077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296D5F" w:rsidRPr="00BD2C65" w:rsidTr="0077038D">
        <w:tc>
          <w:tcPr>
            <w:tcW w:w="4132" w:type="dxa"/>
          </w:tcPr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Төзөлөш</w:t>
            </w: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15 йорт, Мөрсәлим ауылы, 452485</w:t>
            </w:r>
          </w:p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296D5F" w:rsidRPr="00BD2C65" w:rsidRDefault="00296D5F" w:rsidP="0077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</w:tcPr>
          <w:p w:rsidR="00296D5F" w:rsidRPr="00BD2C65" w:rsidRDefault="00296D5F" w:rsidP="0077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296D5F" w:rsidRPr="00BD2C65" w:rsidRDefault="00296D5F" w:rsidP="007703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296D5F" w:rsidRPr="00BD2C65" w:rsidRDefault="00296D5F" w:rsidP="0077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296D5F" w:rsidRPr="00BD2C65" w:rsidRDefault="00296D5F" w:rsidP="00296D5F">
      <w:pPr>
        <w:spacing w:after="0" w:line="240" w:lineRule="auto"/>
        <w:rPr>
          <w:rFonts w:ascii="Times New Roman" w:hAnsi="Times New Roman" w:cs="Times New Roman"/>
          <w:i/>
        </w:rPr>
      </w:pPr>
      <w:r w:rsidRPr="003D3D37">
        <w:rPr>
          <w:rFonts w:ascii="Times New Roman" w:hAnsi="Times New Roman" w:cs="Times New Roman"/>
        </w:rPr>
        <w:pict>
          <v:line id="_x0000_s1027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296D5F" w:rsidRDefault="00296D5F" w:rsidP="00296D5F">
      <w:pPr>
        <w:tabs>
          <w:tab w:val="left" w:pos="2540"/>
        </w:tabs>
        <w:spacing w:after="0" w:line="240" w:lineRule="auto"/>
        <w:jc w:val="center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D5F" w:rsidRPr="001020CA" w:rsidRDefault="00296D5F" w:rsidP="00296D5F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Сорок четвертое</w:t>
      </w:r>
      <w:r w:rsidRPr="001020CA">
        <w:rPr>
          <w:szCs w:val="28"/>
        </w:rPr>
        <w:t xml:space="preserve"> заседание третьего созыва</w:t>
      </w:r>
    </w:p>
    <w:p w:rsidR="00296D5F" w:rsidRPr="005602A8" w:rsidRDefault="00296D5F" w:rsidP="00296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5F" w:rsidRPr="005602A8" w:rsidRDefault="00296D5F" w:rsidP="00296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02A8">
        <w:rPr>
          <w:rFonts w:ascii="Times New Roman" w:hAnsi="Times New Roman" w:cs="Times New Roman"/>
          <w:sz w:val="28"/>
          <w:szCs w:val="28"/>
        </w:rPr>
        <w:t>РЕШЕНИЕ</w:t>
      </w:r>
    </w:p>
    <w:p w:rsidR="00296D5F" w:rsidRPr="005602A8" w:rsidRDefault="00296D5F" w:rsidP="00296D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августа 2016 года №  206 </w:t>
      </w:r>
    </w:p>
    <w:p w:rsidR="005458D1" w:rsidRPr="005458D1" w:rsidRDefault="005458D1" w:rsidP="005458D1">
      <w:pPr>
        <w:spacing w:after="0" w:line="240" w:lineRule="auto"/>
        <w:ind w:right="-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D1" w:rsidRDefault="005458D1" w:rsidP="00545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внесении изменений в Решение Совета  сельского поселения  </w:t>
      </w:r>
    </w:p>
    <w:p w:rsidR="005458D1" w:rsidRDefault="00296D5F" w:rsidP="00545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Мурсалимкинский </w:t>
      </w:r>
      <w:r w:rsidR="005458D1"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сельсовет муниципального 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айона Салаватский район    </w:t>
      </w:r>
      <w:r w:rsidR="005458D1"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«Об утверждении Положения о бю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джетном процессе сельского поселения Мурсалимкинский</w:t>
      </w:r>
      <w:r w:rsidR="005458D1"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Башкортостан» </w:t>
      </w:r>
    </w:p>
    <w:p w:rsidR="005458D1" w:rsidRPr="005458D1" w:rsidRDefault="00296D5F" w:rsidP="00545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11 декабря 2008</w:t>
      </w:r>
      <w:r w:rsid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48 (в ред. от 19.03.2014 года №131)</w:t>
      </w:r>
    </w:p>
    <w:p w:rsidR="005458D1" w:rsidRPr="005458D1" w:rsidRDefault="005458D1" w:rsidP="00545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58D1" w:rsidRPr="005458D1" w:rsidRDefault="005458D1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в соответствии с действующим бюджетным законодательством Российской Федерации  и  Республики Башкортостан,  Совет</w:t>
      </w:r>
      <w:r w:rsidR="00296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Мурсалимкинский</w:t>
      </w:r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 </w:t>
      </w:r>
    </w:p>
    <w:p w:rsidR="005458D1" w:rsidRPr="005458D1" w:rsidRDefault="005458D1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36772D" w:rsidRDefault="005458D1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</w:t>
      </w:r>
      <w:r w:rsidR="001D7316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 в пункт</w:t>
      </w:r>
      <w:r w:rsidR="007840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Решения</w:t>
      </w:r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Совета</w:t>
      </w:r>
      <w:r w:rsidR="00296D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Мурсалимкинский</w:t>
      </w:r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ного района Салаватский район Республики Башкортостан</w:t>
      </w:r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96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19.03.2014 года №131</w:t>
      </w:r>
      <w:r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736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внес</w:t>
      </w:r>
      <w:r w:rsidR="005736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ении изменений в Решение Совета</w:t>
      </w:r>
      <w:r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</w:t>
      </w:r>
      <w:r w:rsidR="00296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ельского поселения Мурсалимкинский</w:t>
      </w:r>
      <w:r w:rsidR="005736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муниципаль</w:t>
      </w:r>
      <w:r w:rsidR="00296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ного района Салаватский район </w:t>
      </w:r>
      <w:r w:rsidR="005736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  <w:r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«Об утверждении Положения</w:t>
      </w:r>
      <w:r w:rsidR="00296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бюджетном процессе сельского поселения Мурсалимкинский</w:t>
      </w:r>
      <w:r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Башкортостан»</w:t>
      </w:r>
      <w:r w:rsidR="003677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217344" w:rsidRDefault="001D7316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1.1.</w:t>
      </w:r>
      <w:r w:rsidR="003677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6772D" w:rsidRPr="003677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36772D" w:rsidRPr="0036772D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36772D" w:rsidRPr="0036772D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3677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="0036772D" w:rsidRPr="003677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8C4" w:rsidRDefault="00D47887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8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32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следующие изменения</w:t>
      </w:r>
      <w:r w:rsidR="007840CF" w:rsidRPr="007840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840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="001D73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Положение</w:t>
      </w:r>
      <w:r w:rsidR="001D7316"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бю</w:t>
      </w:r>
      <w:r w:rsidR="001D73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джетном процессе </w:t>
      </w:r>
      <w:r w:rsidR="00296D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сельского поселения Мурсалимкинский</w:t>
      </w:r>
      <w:r w:rsidR="001D7316" w:rsidRPr="005458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</w:t>
      </w:r>
      <w:r w:rsidR="00232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7887" w:rsidRDefault="002328C4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</w:t>
      </w:r>
      <w:r w:rsidR="00D47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6 статьи 24 изложить в следующей редакции:</w:t>
      </w:r>
    </w:p>
    <w:p w:rsidR="00D47887" w:rsidRDefault="00D47887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«Отчет об использовании бюджетных ассигнований резервного фонда администрации поселения прилагается </w:t>
      </w:r>
      <w:r w:rsidR="00232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годовому отчету об исполнении бюджета</w:t>
      </w:r>
      <w:proofErr w:type="gramStart"/>
      <w:r w:rsidR="00232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2328C4" w:rsidRDefault="002328C4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пункт 4 статьи 28 изложить в следующей редакции:</w:t>
      </w:r>
    </w:p>
    <w:p w:rsidR="00E04BE1" w:rsidRDefault="002328C4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гарантии, а также заключение договора о предоставлении муниципальной гарантий осуществляется после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представления принципалом в адм</w:t>
      </w:r>
      <w:r w:rsidR="0029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инистрацию поселения Мурсалимкинский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Башкортостан, полного комплекта документов согласно перечню устанавливаемому адми</w:t>
      </w:r>
      <w:r w:rsidR="0029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нистрацией поселения Мурсалимкинский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3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E04BE1" w:rsidRDefault="00E73804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E04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статьи 30</w:t>
      </w:r>
      <w:r w:rsidR="00232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2B2B35" w:rsidRDefault="00C53133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E04B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Проект бюджета поселения составляется </w:t>
      </w:r>
      <w:proofErr w:type="gramStart"/>
      <w:r w:rsidR="002B2B3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="002B2B3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2B2B35" w:rsidRDefault="00E04BE1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основе </w:t>
      </w:r>
      <w:r w:rsidR="005A3C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положений послания </w:t>
      </w:r>
      <w:r w:rsidR="002B2B3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Президента Российской Федерации;</w:t>
      </w:r>
      <w:r w:rsidR="00C531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B0FA3">
        <w:rPr>
          <w:rFonts w:ascii="Times New Roman" w:hAnsi="Times New Roman" w:cs="Times New Roman"/>
          <w:sz w:val="28"/>
          <w:szCs w:val="28"/>
        </w:rPr>
        <w:t>п</w:t>
      </w:r>
      <w:r w:rsidR="005A3C77">
        <w:rPr>
          <w:rFonts w:ascii="Times New Roman" w:hAnsi="Times New Roman" w:cs="Times New Roman"/>
          <w:sz w:val="28"/>
          <w:szCs w:val="28"/>
        </w:rPr>
        <w:t>рогнозе социально - э</w:t>
      </w:r>
      <w:r w:rsidR="005A3C77" w:rsidRPr="005A3C77">
        <w:rPr>
          <w:rFonts w:ascii="Times New Roman" w:hAnsi="Times New Roman" w:cs="Times New Roman"/>
          <w:sz w:val="28"/>
          <w:szCs w:val="28"/>
        </w:rPr>
        <w:t>кономического развития сельского поселения</w:t>
      </w:r>
      <w:r w:rsidR="002B2B35">
        <w:rPr>
          <w:rFonts w:ascii="Times New Roman" w:hAnsi="Times New Roman" w:cs="Times New Roman"/>
          <w:sz w:val="28"/>
          <w:szCs w:val="28"/>
        </w:rPr>
        <w:t>;</w:t>
      </w:r>
    </w:p>
    <w:p w:rsidR="002B2B35" w:rsidRDefault="00BB0FA3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</w:t>
      </w:r>
      <w:r w:rsidR="002B2B35">
        <w:rPr>
          <w:rFonts w:ascii="Times New Roman" w:hAnsi="Times New Roman" w:cs="Times New Roman"/>
          <w:sz w:val="28"/>
          <w:szCs w:val="28"/>
        </w:rPr>
        <w:t xml:space="preserve"> изменений бюджетного прогноза);</w:t>
      </w:r>
    </w:p>
    <w:p w:rsidR="002B2B35" w:rsidRDefault="00BB0FA3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A3C77" w:rsidRPr="00BE2ECD">
        <w:rPr>
          <w:rFonts w:ascii="Times New Roman" w:hAnsi="Times New Roman" w:cs="Times New Roman"/>
          <w:sz w:val="28"/>
          <w:szCs w:val="28"/>
        </w:rPr>
        <w:t xml:space="preserve">сновных </w:t>
      </w:r>
      <w:proofErr w:type="gramStart"/>
      <w:r w:rsidR="005A3C77" w:rsidRPr="00BE2ECD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="005A3C77" w:rsidRPr="00BE2ECD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</w:t>
      </w:r>
      <w:r w:rsidR="002B2B3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2B2B35" w:rsidRDefault="00BE2ECD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E2ECD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r w:rsidR="002B2B3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A3C77" w:rsidRDefault="00C53133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</w:t>
      </w:r>
      <w:proofErr w:type="gramStart"/>
      <w:r w:rsidR="002B2B3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43CD3" w:rsidRPr="00296D5F" w:rsidRDefault="00343CD3" w:rsidP="00296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Решение обнародовать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информационном стенде Администрации сельского поселения в здании администрации </w:t>
      </w:r>
      <w:r w:rsidR="0029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Мурсалимкинский сельсовет муниципального района Салаватский район 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</w:t>
      </w:r>
      <w:r w:rsidR="00296D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по адресу:</w:t>
      </w:r>
      <w:r w:rsidR="0029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</w:t>
      </w:r>
      <w:r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</w:t>
      </w:r>
      <w:r w:rsidR="00296D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кортостан, Салаватский  район, с. Мурсалимкино ул. Строительная дом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 Администрации сельского поселения по адресу:</w:t>
      </w:r>
      <w:r w:rsidR="00296D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296D5F" w:rsidRPr="00296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6D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5458D1" w:rsidRPr="005458D1" w:rsidRDefault="00343CD3" w:rsidP="00296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458D1"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над выполнением данного решения возложить на постоянную комиссию Совета </w:t>
      </w:r>
      <w:r w:rsidR="00204F8B"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29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поселения Мурсалимкинский сельсовет муниципального района Салаватский район </w:t>
      </w:r>
      <w:r w:rsidR="00204F8B" w:rsidRPr="00930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</w:t>
      </w:r>
      <w:r w:rsidR="0029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блики </w:t>
      </w:r>
      <w:r w:rsidR="0020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Башкортостан </w:t>
      </w:r>
      <w:r w:rsidR="005458D1"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>по бюджету, налогам, вопросам собственности.</w:t>
      </w:r>
    </w:p>
    <w:p w:rsidR="005458D1" w:rsidRPr="005458D1" w:rsidRDefault="005458D1" w:rsidP="00296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58D1" w:rsidRPr="005458D1" w:rsidRDefault="005458D1" w:rsidP="00296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458D1" w:rsidRPr="005458D1" w:rsidRDefault="005458D1" w:rsidP="00296D5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5458D1" w:rsidRPr="005458D1" w:rsidRDefault="005458D1" w:rsidP="00296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58D1">
        <w:rPr>
          <w:rFonts w:ascii="Times New Roman" w:eastAsia="Calibri" w:hAnsi="Times New Roman" w:cs="Times New Roman"/>
          <w:sz w:val="28"/>
          <w:szCs w:val="28"/>
          <w:lang w:eastAsia="ru-RU"/>
        </w:rPr>
        <w:t>Глава сельского поселе</w:t>
      </w:r>
      <w:r w:rsidR="00296D5F">
        <w:rPr>
          <w:rFonts w:ascii="Times New Roman" w:eastAsia="Calibri" w:hAnsi="Times New Roman" w:cs="Times New Roman"/>
          <w:sz w:val="28"/>
          <w:szCs w:val="28"/>
          <w:lang w:eastAsia="ru-RU"/>
        </w:rPr>
        <w:t>ния</w:t>
      </w:r>
      <w:r w:rsidR="00296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96D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96D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А.Я. Садыков</w:t>
      </w:r>
    </w:p>
    <w:p w:rsidR="005458D1" w:rsidRPr="005458D1" w:rsidRDefault="005458D1" w:rsidP="00296D5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458D1" w:rsidRPr="005458D1" w:rsidRDefault="005458D1" w:rsidP="00296D5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458D1" w:rsidRPr="005458D1" w:rsidRDefault="005458D1" w:rsidP="00296D5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458D1" w:rsidRPr="005458D1" w:rsidRDefault="005458D1" w:rsidP="00296D5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458D1" w:rsidRPr="005458D1" w:rsidRDefault="005458D1" w:rsidP="005458D1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458D1" w:rsidRPr="005458D1" w:rsidRDefault="005458D1" w:rsidP="005458D1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458D1" w:rsidRPr="005458D1" w:rsidRDefault="005458D1" w:rsidP="005458D1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sectPr w:rsidR="005458D1" w:rsidRPr="005458D1" w:rsidSect="00296D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381"/>
    <w:rsid w:val="00033C22"/>
    <w:rsid w:val="001D7316"/>
    <w:rsid w:val="00204F8B"/>
    <w:rsid w:val="00217344"/>
    <w:rsid w:val="002328C4"/>
    <w:rsid w:val="00296D5F"/>
    <w:rsid w:val="002B2B35"/>
    <w:rsid w:val="00343CD3"/>
    <w:rsid w:val="0036772D"/>
    <w:rsid w:val="004B5DFC"/>
    <w:rsid w:val="005458D1"/>
    <w:rsid w:val="00573680"/>
    <w:rsid w:val="005A3C77"/>
    <w:rsid w:val="007840CF"/>
    <w:rsid w:val="008E7A02"/>
    <w:rsid w:val="009348C9"/>
    <w:rsid w:val="00BB0FA3"/>
    <w:rsid w:val="00BE2ECD"/>
    <w:rsid w:val="00C53133"/>
    <w:rsid w:val="00D47887"/>
    <w:rsid w:val="00E04BE1"/>
    <w:rsid w:val="00E73804"/>
    <w:rsid w:val="00F9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96D5F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6D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WinXP</cp:lastModifiedBy>
  <cp:revision>10</cp:revision>
  <cp:lastPrinted>2016-08-11T09:13:00Z</cp:lastPrinted>
  <dcterms:created xsi:type="dcterms:W3CDTF">2016-08-08T06:59:00Z</dcterms:created>
  <dcterms:modified xsi:type="dcterms:W3CDTF">2016-08-11T09:15:00Z</dcterms:modified>
</cp:coreProperties>
</file>