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771C51" w:rsidTr="00F20AA6">
        <w:trPr>
          <w:cantSplit/>
          <w:trHeight w:val="1085"/>
        </w:trPr>
        <w:tc>
          <w:tcPr>
            <w:tcW w:w="4132" w:type="dxa"/>
            <w:hideMark/>
          </w:tcPr>
          <w:p w:rsidR="00771C51" w:rsidRPr="00B12A98" w:rsidRDefault="00771C51" w:rsidP="00F20AA6">
            <w:pPr>
              <w:spacing w:line="276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B12A98">
              <w:rPr>
                <w:rFonts w:ascii="a_Helver(10%) Bashkir" w:hAnsi="a_Helver(10%) Bashkir"/>
                <w:sz w:val="16"/>
                <w:szCs w:val="16"/>
                <w:lang w:val="be-BY"/>
              </w:rPr>
              <w:t>БАШКОРТОСТАН РЕСПУБЛИКАҺЫ</w:t>
            </w:r>
          </w:p>
          <w:p w:rsidR="00771C51" w:rsidRPr="00B12A98" w:rsidRDefault="00771C51" w:rsidP="00F20AA6">
            <w:pPr>
              <w:spacing w:line="276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B12A98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771C51" w:rsidRPr="00B12A98" w:rsidRDefault="00771C51" w:rsidP="00F20AA6">
            <w:pPr>
              <w:spacing w:line="276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B12A98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 w:rsidRPr="00B12A98"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771C51" w:rsidRPr="00B12A98" w:rsidRDefault="00771C51" w:rsidP="00F20AA6">
            <w:pPr>
              <w:spacing w:line="276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B12A98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 w:rsidRPr="00B12A98"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 w:rsidRPr="00B12A98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 w:rsidRPr="00B12A98"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 w:rsidRPr="00B12A98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</w:t>
            </w:r>
          </w:p>
        </w:tc>
        <w:tc>
          <w:tcPr>
            <w:tcW w:w="1448" w:type="dxa"/>
            <w:vMerge w:val="restart"/>
          </w:tcPr>
          <w:p w:rsidR="00771C51" w:rsidRPr="00B12A98" w:rsidRDefault="00771C51" w:rsidP="00F20AA6">
            <w:pPr>
              <w:spacing w:line="276" w:lineRule="auto"/>
              <w:rPr>
                <w:sz w:val="16"/>
                <w:szCs w:val="16"/>
              </w:rPr>
            </w:pPr>
            <w:r>
              <w:rPr>
                <w:noProof/>
              </w:rPr>
              <w:pict w14:anchorId="03591B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8" type="#_x0000_t75" alt="Описание: Описание: Салаватский" style="position:absolute;margin-left:5.4pt;margin-top:-72.05pt;width:50.2pt;height:62.6pt;z-index:251658240;visibility:visible;mso-position-horizontal-relative:text;mso-position-vertical-relative:text" wrapcoords="-322 0 -322 21340 21600 21340 21600 0 -322 0">
                  <v:imagedata r:id="rId6" o:title=" Салаватский" grayscale="t"/>
                  <w10:wrap type="through"/>
                </v:shape>
              </w:pict>
            </w:r>
          </w:p>
        </w:tc>
        <w:tc>
          <w:tcPr>
            <w:tcW w:w="4140" w:type="dxa"/>
            <w:hideMark/>
          </w:tcPr>
          <w:p w:rsidR="00771C51" w:rsidRPr="00B12A98" w:rsidRDefault="00771C51" w:rsidP="00F20AA6">
            <w:pPr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A98">
              <w:rPr>
                <w:rFonts w:ascii="Arial" w:hAnsi="Arial" w:cs="Arial"/>
                <w:sz w:val="16"/>
                <w:szCs w:val="16"/>
              </w:rPr>
              <w:t>РЕСПУБЛИКА БАШКОРТОСТАН</w:t>
            </w:r>
          </w:p>
          <w:p w:rsidR="00771C51" w:rsidRPr="00B12A98" w:rsidRDefault="00771C51" w:rsidP="00F20AA6">
            <w:pPr>
              <w:spacing w:line="276" w:lineRule="auto"/>
              <w:ind w:lef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2A98">
              <w:rPr>
                <w:rFonts w:ascii="Arial" w:hAnsi="Arial" w:cs="Arial"/>
                <w:b/>
                <w:sz w:val="16"/>
                <w:szCs w:val="16"/>
              </w:rPr>
              <w:t>СОВЕТ СЕЛЬСКОГО ПОСЕЛЕНИЯ МУРСАЛИМКИНСКИЙ СЕЛЬСОВЕТ</w:t>
            </w:r>
          </w:p>
          <w:p w:rsidR="00771C51" w:rsidRPr="00B12A98" w:rsidRDefault="00771C51" w:rsidP="00F20AA6">
            <w:pPr>
              <w:spacing w:line="276" w:lineRule="auto"/>
              <w:ind w:lef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2A98"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771C51" w:rsidRPr="00B12A98" w:rsidRDefault="00771C51" w:rsidP="00F20AA6">
            <w:pPr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A98"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771C51" w:rsidTr="00F20AA6">
        <w:trPr>
          <w:cantSplit/>
        </w:trPr>
        <w:tc>
          <w:tcPr>
            <w:tcW w:w="4132" w:type="dxa"/>
            <w:hideMark/>
          </w:tcPr>
          <w:p w:rsidR="00771C51" w:rsidRPr="00B12A98" w:rsidRDefault="00771C51" w:rsidP="00F20AA6">
            <w:pPr>
              <w:spacing w:line="276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B12A98">
              <w:rPr>
                <w:rFonts w:ascii="Arial" w:hAnsi="Arial" w:cs="Arial"/>
                <w:sz w:val="16"/>
                <w:szCs w:val="16"/>
                <w:lang w:val="be-BY"/>
              </w:rPr>
              <w:t xml:space="preserve"> Төзөлөш  урамы, 15 йорт</w:t>
            </w:r>
            <w:r w:rsidRPr="00B12A98">
              <w:rPr>
                <w:rFonts w:ascii="a_Helver(10%) Bashkir" w:hAnsi="a_Helver(10%) Bashkir"/>
                <w:sz w:val="16"/>
                <w:szCs w:val="16"/>
                <w:lang w:val="be-BY"/>
              </w:rPr>
              <w:t>, М</w:t>
            </w:r>
            <w:r w:rsidRPr="00B12A98"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 w:rsidRPr="00B12A98"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 w:rsidRPr="00B12A98"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 w:rsidRPr="00B12A98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 w:rsidRPr="00B12A98">
              <w:rPr>
                <w:rFonts w:ascii="Arial" w:hAnsi="Arial" w:cs="Arial"/>
                <w:sz w:val="16"/>
                <w:szCs w:val="16"/>
                <w:lang w:val="be-BY"/>
              </w:rPr>
              <w:t xml:space="preserve">ауылы, </w:t>
            </w:r>
            <w:r w:rsidRPr="00B12A98">
              <w:rPr>
                <w:rFonts w:ascii="a_Helver(10%) Bashkir" w:hAnsi="a_Helver(10%) Bashkir"/>
                <w:sz w:val="16"/>
                <w:szCs w:val="16"/>
                <w:lang w:val="be-BY"/>
              </w:rPr>
              <w:t>452485</w:t>
            </w:r>
          </w:p>
          <w:p w:rsidR="00771C51" w:rsidRDefault="00771C51" w:rsidP="00F20AA6">
            <w:pPr>
              <w:jc w:val="center"/>
              <w:rPr>
                <w:sz w:val="20"/>
                <w:lang w:val="be-BY"/>
              </w:rPr>
            </w:pPr>
            <w:r w:rsidRPr="00B12A98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1448" w:type="dxa"/>
            <w:vMerge/>
            <w:vAlign w:val="center"/>
            <w:hideMark/>
          </w:tcPr>
          <w:p w:rsidR="00771C51" w:rsidRDefault="00771C51" w:rsidP="00F20AA6">
            <w:pPr>
              <w:rPr>
                <w:sz w:val="20"/>
              </w:rPr>
            </w:pPr>
          </w:p>
        </w:tc>
        <w:tc>
          <w:tcPr>
            <w:tcW w:w="4140" w:type="dxa"/>
            <w:hideMark/>
          </w:tcPr>
          <w:p w:rsidR="00771C51" w:rsidRPr="00B12A98" w:rsidRDefault="00771C51" w:rsidP="00F20AA6">
            <w:pPr>
              <w:spacing w:line="276" w:lineRule="auto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B12A98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    ул. Строительная , д 15 , </w:t>
            </w:r>
          </w:p>
          <w:p w:rsidR="00771C51" w:rsidRPr="00B12A98" w:rsidRDefault="00771C51" w:rsidP="00F20AA6">
            <w:pPr>
              <w:spacing w:line="276" w:lineRule="auto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B12A98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с. Мурсалимкино,  452485  </w:t>
            </w:r>
          </w:p>
          <w:p w:rsidR="00771C51" w:rsidRDefault="00771C51" w:rsidP="00F20AA6">
            <w:pPr>
              <w:ind w:left="-20"/>
              <w:jc w:val="center"/>
              <w:rPr>
                <w:rFonts w:ascii="Arial" w:hAnsi="Arial"/>
                <w:sz w:val="20"/>
              </w:rPr>
            </w:pPr>
            <w:r w:rsidRPr="00B12A98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771C51" w:rsidRDefault="00771C51" w:rsidP="00771C51">
      <w:pPr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0F98A6" wp14:editId="0960124B">
                <wp:simplePos x="0" y="0"/>
                <wp:positionH relativeFrom="column">
                  <wp:posOffset>-228600</wp:posOffset>
                </wp:positionH>
                <wp:positionV relativeFrom="paragraph">
                  <wp:posOffset>203200</wp:posOffset>
                </wp:positionV>
                <wp:extent cx="6400800" cy="0"/>
                <wp:effectExtent l="32385" t="29845" r="34290" b="3683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AoMyi32wAAAAkBAAAPAAAAAAAAAAAAAAAAALIEAABkcnMvZG93bnJldi54bWxQ&#10;SwUGAAAAAAQABADzAAAAugUAAAAA&#10;" o:allowincell="f" strokeweight="4.5pt">
                <v:stroke linestyle="thickThin"/>
                <w10:wrap type="square"/>
              </v:line>
            </w:pict>
          </mc:Fallback>
        </mc:AlternateContent>
      </w:r>
    </w:p>
    <w:p w:rsidR="00771C51" w:rsidRDefault="00771C51" w:rsidP="00771C51">
      <w:pPr>
        <w:tabs>
          <w:tab w:val="left" w:pos="2540"/>
        </w:tabs>
        <w:jc w:val="center"/>
        <w:rPr>
          <w:sz w:val="22"/>
        </w:rPr>
      </w:pPr>
    </w:p>
    <w:p w:rsidR="00771C51" w:rsidRDefault="00771C51" w:rsidP="00771C51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Четырнадцатое заседание  пятого созыва</w:t>
      </w:r>
    </w:p>
    <w:p w:rsidR="00771C51" w:rsidRDefault="00771C51" w:rsidP="00771C5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71C51" w:rsidRDefault="00771C51" w:rsidP="00771C51">
      <w:pPr>
        <w:jc w:val="center"/>
        <w:rPr>
          <w:sz w:val="28"/>
          <w:szCs w:val="28"/>
        </w:rPr>
      </w:pPr>
    </w:p>
    <w:p w:rsidR="00771C51" w:rsidRDefault="00F711DD" w:rsidP="00771C51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771C51">
        <w:rPr>
          <w:sz w:val="28"/>
          <w:szCs w:val="28"/>
        </w:rPr>
        <w:t xml:space="preserve"> июня</w:t>
      </w:r>
      <w:r w:rsidR="00771C51">
        <w:rPr>
          <w:sz w:val="28"/>
          <w:szCs w:val="28"/>
        </w:rPr>
        <w:t xml:space="preserve"> 2021 года №</w:t>
      </w:r>
      <w:r>
        <w:rPr>
          <w:sz w:val="28"/>
          <w:szCs w:val="28"/>
        </w:rPr>
        <w:t xml:space="preserve"> </w:t>
      </w:r>
      <w:r w:rsidR="00771C51">
        <w:rPr>
          <w:sz w:val="28"/>
          <w:szCs w:val="28"/>
        </w:rPr>
        <w:t>62</w:t>
      </w:r>
    </w:p>
    <w:p w:rsidR="00771C51" w:rsidRDefault="00771C51" w:rsidP="00771C51">
      <w:pPr>
        <w:jc w:val="center"/>
        <w:rPr>
          <w:sz w:val="28"/>
          <w:szCs w:val="28"/>
        </w:rPr>
      </w:pPr>
    </w:p>
    <w:p w:rsidR="00F711DD" w:rsidRPr="00784B5D" w:rsidRDefault="00F711DD" w:rsidP="00F711DD">
      <w:pPr>
        <w:jc w:val="center"/>
        <w:rPr>
          <w:sz w:val="28"/>
        </w:rPr>
      </w:pPr>
      <w:r w:rsidRPr="00784B5D">
        <w:rPr>
          <w:sz w:val="28"/>
        </w:rPr>
        <w:t>Об утверждении  отчета об исполнении бюджета  с</w:t>
      </w:r>
      <w:r>
        <w:rPr>
          <w:sz w:val="28"/>
        </w:rPr>
        <w:t xml:space="preserve">ельского поселения  </w:t>
      </w:r>
      <w:proofErr w:type="spellStart"/>
      <w:r>
        <w:rPr>
          <w:sz w:val="28"/>
        </w:rPr>
        <w:t>Мурсалимкинский</w:t>
      </w:r>
      <w:proofErr w:type="spellEnd"/>
      <w:r w:rsidRPr="00784B5D">
        <w:rPr>
          <w:sz w:val="28"/>
        </w:rPr>
        <w:t xml:space="preserve">  сельсовет муниципального района </w:t>
      </w:r>
      <w:proofErr w:type="spellStart"/>
      <w:r w:rsidRPr="00784B5D">
        <w:rPr>
          <w:sz w:val="28"/>
        </w:rPr>
        <w:t>Салаватский</w:t>
      </w:r>
      <w:proofErr w:type="spellEnd"/>
      <w:r w:rsidRPr="00784B5D">
        <w:rPr>
          <w:sz w:val="28"/>
        </w:rPr>
        <w:t xml:space="preserve"> район Республики Башкортостан за 2020 год</w:t>
      </w:r>
    </w:p>
    <w:p w:rsidR="00F711DD" w:rsidRPr="00784B5D" w:rsidRDefault="00F711DD" w:rsidP="00F711DD"/>
    <w:p w:rsidR="00F711DD" w:rsidRDefault="00F711DD" w:rsidP="00F711DD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</w:p>
    <w:p w:rsidR="00F711DD" w:rsidRPr="00784B5D" w:rsidRDefault="00F711DD" w:rsidP="00F711DD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784B5D">
        <w:rPr>
          <w:sz w:val="28"/>
          <w:szCs w:val="28"/>
        </w:rPr>
        <w:t xml:space="preserve">Совет   </w:t>
      </w:r>
      <w:r w:rsidRPr="00784B5D">
        <w:rPr>
          <w:sz w:val="28"/>
        </w:rPr>
        <w:t xml:space="preserve">сельского поселения  </w:t>
      </w:r>
      <w:proofErr w:type="spellStart"/>
      <w:r>
        <w:rPr>
          <w:sz w:val="28"/>
        </w:rPr>
        <w:t>Мурсалимкинский</w:t>
      </w:r>
      <w:proofErr w:type="spellEnd"/>
      <w:r w:rsidRPr="00784B5D">
        <w:rPr>
          <w:sz w:val="28"/>
        </w:rPr>
        <w:t xml:space="preserve"> сельсовет </w:t>
      </w:r>
      <w:r w:rsidRPr="00784B5D">
        <w:rPr>
          <w:sz w:val="28"/>
          <w:szCs w:val="28"/>
        </w:rPr>
        <w:t xml:space="preserve">муниципального   района  </w:t>
      </w:r>
      <w:proofErr w:type="spellStart"/>
      <w:r w:rsidRPr="00784B5D">
        <w:rPr>
          <w:sz w:val="28"/>
          <w:szCs w:val="28"/>
        </w:rPr>
        <w:t>Салаватский</w:t>
      </w:r>
      <w:proofErr w:type="spellEnd"/>
      <w:r w:rsidRPr="00784B5D">
        <w:rPr>
          <w:sz w:val="28"/>
          <w:szCs w:val="28"/>
        </w:rPr>
        <w:t xml:space="preserve"> район Республики Башкортостан</w:t>
      </w:r>
    </w:p>
    <w:p w:rsidR="00F711DD" w:rsidRPr="00784B5D" w:rsidRDefault="00F711DD" w:rsidP="00F711DD">
      <w:pPr>
        <w:pStyle w:val="2"/>
        <w:spacing w:after="0" w:line="240" w:lineRule="auto"/>
        <w:jc w:val="both"/>
      </w:pPr>
      <w:r w:rsidRPr="00784B5D">
        <w:rPr>
          <w:sz w:val="28"/>
          <w:szCs w:val="28"/>
        </w:rPr>
        <w:t xml:space="preserve">РЕШИЛ: </w:t>
      </w:r>
    </w:p>
    <w:p w:rsidR="00F711DD" w:rsidRPr="00784B5D" w:rsidRDefault="00F711DD" w:rsidP="00F711D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4B5D">
        <w:rPr>
          <w:rFonts w:ascii="Times New Roman" w:hAnsi="Times New Roman" w:cs="Times New Roman"/>
          <w:b w:val="0"/>
          <w:sz w:val="28"/>
          <w:szCs w:val="28"/>
        </w:rPr>
        <w:t xml:space="preserve">      1.Утвердить  отчет об исполнении бюджета</w:t>
      </w:r>
      <w:r w:rsidRPr="00784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4B5D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784B5D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784B5D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 за 2020 год ( приложение)</w:t>
      </w:r>
      <w:proofErr w:type="gramStart"/>
      <w:r w:rsidRPr="00784B5D">
        <w:rPr>
          <w:rFonts w:ascii="Times New Roman" w:hAnsi="Times New Roman" w:cs="Times New Roman"/>
          <w:b w:val="0"/>
          <w:sz w:val="28"/>
          <w:szCs w:val="28"/>
        </w:rPr>
        <w:t xml:space="preserve"> .</w:t>
      </w:r>
      <w:proofErr w:type="gramEnd"/>
    </w:p>
    <w:p w:rsidR="00F711DD" w:rsidRPr="00784B5D" w:rsidRDefault="00F711DD" w:rsidP="00F711DD">
      <w:pPr>
        <w:jc w:val="both"/>
        <w:rPr>
          <w:sz w:val="28"/>
          <w:szCs w:val="28"/>
        </w:rPr>
      </w:pPr>
      <w:r w:rsidRPr="00784B5D">
        <w:rPr>
          <w:sz w:val="28"/>
          <w:szCs w:val="28"/>
        </w:rPr>
        <w:t xml:space="preserve">     2. Обнародовать настоящее Решение на информационном стенде Совета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784B5D">
        <w:rPr>
          <w:sz w:val="28"/>
          <w:szCs w:val="28"/>
        </w:rPr>
        <w:t xml:space="preserve"> сельсовет муниципального района </w:t>
      </w:r>
      <w:proofErr w:type="spellStart"/>
      <w:r w:rsidRPr="00784B5D">
        <w:rPr>
          <w:sz w:val="28"/>
          <w:szCs w:val="28"/>
        </w:rPr>
        <w:t>Салаватский</w:t>
      </w:r>
      <w:proofErr w:type="spellEnd"/>
      <w:r w:rsidRPr="00784B5D">
        <w:rPr>
          <w:sz w:val="28"/>
          <w:szCs w:val="28"/>
        </w:rPr>
        <w:t xml:space="preserve"> район Республики Башкортостан по адресу: </w:t>
      </w:r>
      <w:r w:rsidRPr="00784B5D">
        <w:rPr>
          <w:rStyle w:val="a3"/>
          <w:i w:val="0"/>
          <w:iCs w:val="0"/>
          <w:color w:val="000000"/>
          <w:sz w:val="28"/>
          <w:szCs w:val="28"/>
        </w:rPr>
        <w:t>Республика Башкортостан,</w:t>
      </w:r>
      <w:r w:rsidRPr="00784B5D">
        <w:rPr>
          <w:sz w:val="28"/>
          <w:szCs w:val="28"/>
        </w:rPr>
        <w:t xml:space="preserve"> </w:t>
      </w:r>
      <w:proofErr w:type="spellStart"/>
      <w:r w:rsidRPr="00784B5D">
        <w:rPr>
          <w:sz w:val="28"/>
          <w:szCs w:val="28"/>
        </w:rPr>
        <w:t>Салаватский</w:t>
      </w:r>
      <w:proofErr w:type="spellEnd"/>
      <w:r w:rsidRPr="00784B5D">
        <w:rPr>
          <w:sz w:val="28"/>
          <w:szCs w:val="28"/>
        </w:rPr>
        <w:t xml:space="preserve"> район, с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Мурсалимкино</w:t>
      </w:r>
      <w:proofErr w:type="spellEnd"/>
      <w:r w:rsidRPr="00784B5D">
        <w:rPr>
          <w:sz w:val="28"/>
          <w:szCs w:val="28"/>
        </w:rPr>
        <w:t xml:space="preserve">, ул. </w:t>
      </w:r>
      <w:r>
        <w:rPr>
          <w:sz w:val="28"/>
          <w:szCs w:val="28"/>
        </w:rPr>
        <w:t>Строительная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.15</w:t>
      </w:r>
      <w:r w:rsidRPr="00784B5D">
        <w:rPr>
          <w:sz w:val="28"/>
          <w:szCs w:val="28"/>
        </w:rPr>
        <w:t xml:space="preserve"> и разместить на сайте 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</w:t>
      </w:r>
      <w:r w:rsidRPr="00784B5D">
        <w:rPr>
          <w:sz w:val="28"/>
          <w:szCs w:val="28"/>
        </w:rPr>
        <w:t xml:space="preserve">сельсовет муниципального района </w:t>
      </w:r>
      <w:proofErr w:type="spellStart"/>
      <w:r w:rsidRPr="00784B5D">
        <w:rPr>
          <w:sz w:val="28"/>
          <w:szCs w:val="28"/>
        </w:rPr>
        <w:t>Салаватский</w:t>
      </w:r>
      <w:proofErr w:type="spellEnd"/>
      <w:r w:rsidRPr="00784B5D">
        <w:rPr>
          <w:sz w:val="28"/>
          <w:szCs w:val="28"/>
        </w:rPr>
        <w:t xml:space="preserve"> район Республики Башкортостан по адресу: </w:t>
      </w:r>
      <w:r w:rsidRPr="00784B5D">
        <w:rPr>
          <w:color w:val="000000"/>
          <w:sz w:val="28"/>
          <w:szCs w:val="28"/>
        </w:rPr>
        <w:t>  </w:t>
      </w:r>
      <w:r w:rsidRPr="00784B5D">
        <w:rPr>
          <w:sz w:val="28"/>
          <w:szCs w:val="28"/>
        </w:rPr>
        <w:t> </w:t>
      </w:r>
      <w:hyperlink r:id="rId7" w:history="1">
        <w:r w:rsidRPr="00D128A4">
          <w:rPr>
            <w:rStyle w:val="a4"/>
          </w:rPr>
          <w:t xml:space="preserve"> </w:t>
        </w:r>
        <w:r w:rsidRPr="00D128A4">
          <w:rPr>
            <w:rStyle w:val="a4"/>
            <w:sz w:val="28"/>
            <w:szCs w:val="28"/>
          </w:rPr>
          <w:t>https://mursalimkino.su/</w:t>
        </w:r>
      </w:hyperlink>
      <w:r w:rsidRPr="00784B5D">
        <w:rPr>
          <w:sz w:val="28"/>
          <w:szCs w:val="28"/>
        </w:rPr>
        <w:t>.</w:t>
      </w:r>
    </w:p>
    <w:p w:rsidR="00F711DD" w:rsidRPr="00827794" w:rsidRDefault="00F711DD" w:rsidP="00F711D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4B5D">
        <w:rPr>
          <w:rFonts w:ascii="Times New Roman" w:hAnsi="Times New Roman" w:cs="Times New Roman"/>
          <w:b w:val="0"/>
          <w:sz w:val="28"/>
          <w:szCs w:val="28"/>
        </w:rPr>
        <w:t xml:space="preserve">    3. </w:t>
      </w:r>
      <w:proofErr w:type="gramStart"/>
      <w:r w:rsidRPr="00784B5D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784B5D"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Мурсалимкинский</w:t>
      </w:r>
      <w:proofErr w:type="spellEnd"/>
      <w:r w:rsidRPr="00784B5D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784B5D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784B5D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Pr="00827794">
        <w:rPr>
          <w:rFonts w:ascii="Times New Roman" w:hAnsi="Times New Roman" w:cs="Times New Roman"/>
          <w:b w:val="0"/>
          <w:sz w:val="28"/>
          <w:szCs w:val="28"/>
        </w:rPr>
        <w:t xml:space="preserve"> Республики Башкортостан.</w:t>
      </w:r>
    </w:p>
    <w:p w:rsidR="00F711DD" w:rsidRPr="00827794" w:rsidRDefault="00F711DD" w:rsidP="00F711DD">
      <w:pPr>
        <w:jc w:val="both"/>
        <w:rPr>
          <w:sz w:val="28"/>
          <w:szCs w:val="28"/>
        </w:rPr>
      </w:pPr>
      <w:r w:rsidRPr="00827794">
        <w:rPr>
          <w:sz w:val="28"/>
          <w:szCs w:val="28"/>
        </w:rPr>
        <w:t xml:space="preserve">     </w:t>
      </w:r>
    </w:p>
    <w:p w:rsidR="00771C51" w:rsidRDefault="00771C51" w:rsidP="00771C51">
      <w:pPr>
        <w:ind w:left="300"/>
        <w:jc w:val="both"/>
        <w:rPr>
          <w:sz w:val="28"/>
        </w:rPr>
      </w:pPr>
    </w:p>
    <w:p w:rsidR="00771C51" w:rsidRDefault="00771C51" w:rsidP="00771C51">
      <w:pPr>
        <w:ind w:left="300"/>
        <w:jc w:val="both"/>
        <w:rPr>
          <w:sz w:val="28"/>
        </w:rPr>
      </w:pPr>
    </w:p>
    <w:p w:rsidR="00771C51" w:rsidRDefault="00771C51" w:rsidP="00771C51">
      <w:pPr>
        <w:jc w:val="both"/>
        <w:rPr>
          <w:sz w:val="28"/>
        </w:rPr>
      </w:pPr>
    </w:p>
    <w:p w:rsidR="00771C51" w:rsidRDefault="00771C51" w:rsidP="00771C51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771C51" w:rsidRDefault="00771C51" w:rsidP="00771C5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</w:rPr>
        <w:t xml:space="preserve">сельского поселения </w:t>
      </w:r>
      <w:proofErr w:type="spellStart"/>
      <w:r>
        <w:rPr>
          <w:sz w:val="28"/>
        </w:rPr>
        <w:t>Мурсалимкинский</w:t>
      </w:r>
      <w:proofErr w:type="spellEnd"/>
      <w:r>
        <w:rPr>
          <w:sz w:val="28"/>
        </w:rPr>
        <w:t xml:space="preserve"> сельсовет</w:t>
      </w:r>
      <w:r>
        <w:rPr>
          <w:sz w:val="28"/>
          <w:szCs w:val="28"/>
        </w:rPr>
        <w:t xml:space="preserve"> </w:t>
      </w:r>
    </w:p>
    <w:p w:rsidR="00771C51" w:rsidRDefault="00771C51" w:rsidP="00771C5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</w:p>
    <w:p w:rsidR="00771C51" w:rsidRDefault="00771C51" w:rsidP="00771C5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Республики Башкортостан                                                    </w:t>
      </w:r>
    </w:p>
    <w:p w:rsidR="00771C51" w:rsidRDefault="00F711DD" w:rsidP="00771C51">
      <w:pPr>
        <w:jc w:val="right"/>
      </w:pP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Муфлиханов</w:t>
      </w:r>
      <w:proofErr w:type="spellEnd"/>
    </w:p>
    <w:p w:rsidR="00771C51" w:rsidRDefault="00771C51" w:rsidP="00771C51">
      <w:pPr>
        <w:pStyle w:val="3"/>
        <w:ind w:firstLine="349"/>
        <w:jc w:val="center"/>
        <w:rPr>
          <w:sz w:val="28"/>
          <w:szCs w:val="28"/>
        </w:rPr>
      </w:pPr>
    </w:p>
    <w:p w:rsidR="004274A4" w:rsidRDefault="004274A4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3252FA" w:rsidRDefault="003252FA">
      <w:pPr>
        <w:sectPr w:rsidR="003252FA" w:rsidSect="00F711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480" w:type="dxa"/>
        <w:tblInd w:w="93" w:type="dxa"/>
        <w:tblLook w:val="04A0" w:firstRow="1" w:lastRow="0" w:firstColumn="1" w:lastColumn="0" w:noHBand="0" w:noVBand="1"/>
      </w:tblPr>
      <w:tblGrid>
        <w:gridCol w:w="5320"/>
        <w:gridCol w:w="1400"/>
        <w:gridCol w:w="2520"/>
        <w:gridCol w:w="2080"/>
        <w:gridCol w:w="2080"/>
        <w:gridCol w:w="2080"/>
      </w:tblGrid>
      <w:tr w:rsidR="009478F9" w:rsidRPr="009478F9" w:rsidTr="009478F9">
        <w:trPr>
          <w:trHeight w:val="282"/>
        </w:trPr>
        <w:tc>
          <w:tcPr>
            <w:tcW w:w="13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Default="009478F9" w:rsidP="009478F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  <w:p w:rsidR="009478F9" w:rsidRDefault="009478F9" w:rsidP="009478F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  <w:p w:rsidR="009478F9" w:rsidRDefault="009478F9" w:rsidP="009478F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  <w:p w:rsidR="009478F9" w:rsidRDefault="009478F9" w:rsidP="009478F9">
            <w:pPr>
              <w:jc w:val="right"/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>
              <w:t xml:space="preserve">Приложение </w:t>
            </w:r>
          </w:p>
          <w:p w:rsidR="009478F9" w:rsidRDefault="009478F9" w:rsidP="009478F9">
            <w:pPr>
              <w:jc w:val="right"/>
            </w:pPr>
            <w:r>
              <w:t xml:space="preserve"> К Решению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Совета</w:t>
            </w:r>
            <w:proofErr w:type="gramEnd"/>
            <w:r>
              <w:t xml:space="preserve"> СП </w:t>
            </w:r>
            <w:proofErr w:type="spellStart"/>
            <w:r>
              <w:t>Мурсалимкинский</w:t>
            </w:r>
            <w:r>
              <w:t>й</w:t>
            </w:r>
            <w:proofErr w:type="spellEnd"/>
            <w:r>
              <w:t xml:space="preserve"> сельсовет</w:t>
            </w:r>
          </w:p>
          <w:p w:rsidR="009478F9" w:rsidRDefault="009478F9" w:rsidP="009478F9">
            <w:pPr>
              <w:jc w:val="right"/>
            </w:pPr>
            <w:r>
              <w:t xml:space="preserve">  от  07.06.2021 №  62</w:t>
            </w:r>
            <w:bookmarkStart w:id="0" w:name="_GoBack"/>
            <w:bookmarkEnd w:id="0"/>
          </w:p>
          <w:p w:rsidR="009478F9" w:rsidRDefault="009478F9" w:rsidP="009478F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  <w:p w:rsidR="009478F9" w:rsidRDefault="009478F9" w:rsidP="009478F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b/>
                <w:bCs/>
                <w:color w:val="000000"/>
                <w:sz w:val="22"/>
                <w:szCs w:val="22"/>
              </w:rPr>
            </w:pPr>
            <w:r w:rsidRPr="009478F9">
              <w:rPr>
                <w:rFonts w:ascii="Arial Cyr" w:hAnsi="Arial Cyr" w:cs="Calibri"/>
                <w:b/>
                <w:bCs/>
                <w:color w:val="000000"/>
                <w:sz w:val="22"/>
                <w:szCs w:val="22"/>
              </w:rPr>
              <w:t>ОТЧЕТ ОБ ИСПОЛНЕНИИ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</w:tr>
      <w:tr w:rsidR="009478F9" w:rsidRPr="009478F9" w:rsidTr="009478F9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b/>
                <w:bCs/>
                <w:color w:val="000000"/>
                <w:sz w:val="22"/>
                <w:szCs w:val="22"/>
              </w:rPr>
            </w:pPr>
            <w:r w:rsidRPr="009478F9">
              <w:rPr>
                <w:rFonts w:ascii="Arial Cyr" w:hAnsi="Arial Cyr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b/>
                <w:bCs/>
                <w:color w:val="000000"/>
                <w:sz w:val="22"/>
                <w:szCs w:val="22"/>
              </w:rPr>
            </w:pPr>
            <w:r w:rsidRPr="009478F9">
              <w:rPr>
                <w:rFonts w:ascii="Arial Cyr" w:hAnsi="Arial Cyr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b/>
                <w:bCs/>
                <w:color w:val="000000"/>
                <w:sz w:val="20"/>
                <w:szCs w:val="20"/>
              </w:rPr>
            </w:pPr>
            <w:r w:rsidRPr="009478F9">
              <w:rPr>
                <w:rFonts w:ascii="Arial Cyr" w:hAnsi="Arial Cyr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b/>
                <w:bCs/>
                <w:color w:val="000000"/>
                <w:sz w:val="20"/>
                <w:szCs w:val="20"/>
              </w:rPr>
            </w:pPr>
            <w:r w:rsidRPr="009478F9">
              <w:rPr>
                <w:rFonts w:ascii="Arial Cyr" w:hAnsi="Arial Cyr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b/>
                <w:bCs/>
                <w:color w:val="000000"/>
                <w:sz w:val="20"/>
                <w:szCs w:val="20"/>
              </w:rPr>
            </w:pPr>
            <w:r w:rsidRPr="009478F9">
              <w:rPr>
                <w:rFonts w:ascii="Arial Cyr" w:hAnsi="Arial Cyr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КОДЫ</w:t>
            </w:r>
          </w:p>
        </w:tc>
      </w:tr>
      <w:tr w:rsidR="009478F9" w:rsidRPr="009478F9" w:rsidTr="009478F9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9478F9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на 1 января 2021 г.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20"/>
                <w:szCs w:val="20"/>
              </w:rPr>
            </w:pPr>
            <w:r w:rsidRPr="009478F9">
              <w:rPr>
                <w:rFonts w:ascii="Arial Cyr" w:hAnsi="Arial Cy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0503117</w:t>
            </w:r>
          </w:p>
        </w:tc>
      </w:tr>
      <w:tr w:rsidR="009478F9" w:rsidRPr="009478F9" w:rsidTr="009478F9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          Дата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01.01.2021</w:t>
            </w:r>
          </w:p>
        </w:tc>
      </w:tr>
      <w:tr w:rsidR="009478F9" w:rsidRPr="009478F9" w:rsidTr="009478F9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     по ОКПО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</w:tr>
      <w:tr w:rsidR="009478F9" w:rsidRPr="009478F9" w:rsidTr="009478F9">
        <w:trPr>
          <w:trHeight w:val="454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Бюджет сельского поселения </w:t>
            </w:r>
            <w:proofErr w:type="spellStart"/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Мурсалимкинский</w:t>
            </w:r>
            <w:proofErr w:type="spellEnd"/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</w:t>
            </w:r>
          </w:p>
        </w:tc>
      </w:tr>
      <w:tr w:rsidR="009478F9" w:rsidRPr="009478F9" w:rsidTr="009478F9">
        <w:trPr>
          <w:trHeight w:val="31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Наименование публично-правового образования </w:t>
            </w:r>
          </w:p>
        </w:tc>
        <w:tc>
          <w:tcPr>
            <w:tcW w:w="6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Бюджет сельских поселений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       по ОКТМО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80647447</w:t>
            </w:r>
          </w:p>
        </w:tc>
      </w:tr>
      <w:tr w:rsidR="009478F9" w:rsidRPr="009478F9" w:rsidTr="009478F9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Периодичность: месячная, квартальная, годовая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</w:tr>
      <w:tr w:rsidR="009478F9" w:rsidRPr="009478F9" w:rsidTr="009478F9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Единица измерения:  руб.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383</w:t>
            </w:r>
          </w:p>
        </w:tc>
      </w:tr>
      <w:tr w:rsidR="009478F9" w:rsidRPr="009478F9" w:rsidTr="009478F9">
        <w:trPr>
          <w:trHeight w:val="282"/>
        </w:trPr>
        <w:tc>
          <w:tcPr>
            <w:tcW w:w="1548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b/>
                <w:bCs/>
                <w:color w:val="000000"/>
                <w:sz w:val="22"/>
                <w:szCs w:val="22"/>
              </w:rPr>
            </w:pPr>
            <w:r w:rsidRPr="009478F9">
              <w:rPr>
                <w:rFonts w:ascii="Arial Cyr" w:hAnsi="Arial Cyr" w:cs="Calibri"/>
                <w:b/>
                <w:bCs/>
                <w:color w:val="000000"/>
                <w:sz w:val="22"/>
                <w:szCs w:val="22"/>
              </w:rPr>
              <w:t xml:space="preserve">                                 1. Доходы бюджета</w:t>
            </w:r>
          </w:p>
        </w:tc>
      </w:tr>
      <w:tr w:rsidR="009478F9" w:rsidRPr="009478F9" w:rsidTr="009478F9">
        <w:trPr>
          <w:trHeight w:val="259"/>
        </w:trPr>
        <w:tc>
          <w:tcPr>
            <w:tcW w:w="5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9478F9" w:rsidRPr="009478F9" w:rsidTr="009478F9">
        <w:trPr>
          <w:trHeight w:val="240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</w:tr>
      <w:tr w:rsidR="009478F9" w:rsidRPr="009478F9" w:rsidTr="009478F9">
        <w:trPr>
          <w:trHeight w:val="285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</w:p>
        </w:tc>
      </w:tr>
      <w:tr w:rsidR="009478F9" w:rsidRPr="009478F9" w:rsidTr="009478F9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6</w:t>
            </w:r>
          </w:p>
        </w:tc>
      </w:tr>
      <w:tr w:rsidR="009478F9" w:rsidRPr="009478F9" w:rsidTr="009478F9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21 823 575,34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21 878 314,20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 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1 149 500,00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1 200 308,51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182 1 01 00000 00 0000 000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392 000,00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403 457,03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 на доходы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182 1 01 02000 01 0000 110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392 000,00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403 457,03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182 1 01 02010 01 0000 110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392 000,00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392 000,00</w:t>
            </w:r>
          </w:p>
        </w:tc>
      </w:tr>
      <w:tr w:rsidR="009478F9" w:rsidRPr="009478F9" w:rsidTr="009478F9">
        <w:trPr>
          <w:trHeight w:val="15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lastRenderedPageBreak/>
              <w:t xml:space="preserve">  </w:t>
            </w:r>
            <w:proofErr w:type="gramStart"/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182 1 01 02010 01 1000 110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401 734,73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13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182 1 01 02010 01 2100 110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135,07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182 1 01 02030 01 1000 110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1 573,79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9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182 1 01 02030 01 2100 110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13,44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НАЛОГИ НА СОВОКУПНЫЙ ДОХОД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182 1 05 00000 00 0000 000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1 615,80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182 1 05 03000 01 0000 110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1 615,80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182 1 05 03010 01 0000 110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1 500,00</w:t>
            </w:r>
          </w:p>
        </w:tc>
      </w:tr>
      <w:tr w:rsidR="009478F9" w:rsidRPr="009478F9" w:rsidTr="009478F9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182 1 05 03010 01 1000 110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1 594,80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Единый сельскохозяйственный налог (пени по соответствующему платежу)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182 1 05 03010 01 2100 110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НАЛОГИ НА ИМУЩЕСТВО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182 1 06 00000 00 0000 000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756 000,00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795 235,68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 на имущество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182 1 06 01000 00 0000 110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89 000,00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90 496,80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182 1 06 01030 10 0000 110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89 000,00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89 000,00</w:t>
            </w:r>
          </w:p>
        </w:tc>
      </w:tr>
      <w:tr w:rsidR="009478F9" w:rsidRPr="009478F9" w:rsidTr="009478F9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lastRenderedPageBreak/>
              <w:t xml:space="preserve">  </w:t>
            </w:r>
            <w:proofErr w:type="gramStart"/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182 1 06 01030 10 1000 110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87 993,33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9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182 1 06 01030 10 2100 110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2 503,47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Земельный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182 1 06 06000 00 0000 110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667 000,00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704 738,88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Земельный налог с организаций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182 1 06 06030 00 0000 110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119 000,00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139 270,51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182 1 06 06033 10 0000 110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119 000,00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119 000,00</w:t>
            </w:r>
          </w:p>
        </w:tc>
      </w:tr>
      <w:tr w:rsidR="009478F9" w:rsidRPr="009478F9" w:rsidTr="009478F9">
        <w:trPr>
          <w:trHeight w:val="9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182 1 06 06033 10 1000 110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130 533,73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 сельских  поселений  (пени по соответствующему платежу)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182 1 06 06033 10 2100 110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8 704,78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сельских поселений 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182 1 06 06033 10 3000 110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Земельный налог с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182 1 06 06040 00 0000 110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548 000,00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565 468,37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182 1 06 06043 10 0000 110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548 000,00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548 000,00</w:t>
            </w:r>
          </w:p>
        </w:tc>
      </w:tr>
      <w:tr w:rsidR="009478F9" w:rsidRPr="009478F9" w:rsidTr="009478F9">
        <w:trPr>
          <w:trHeight w:val="9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182 1 06 06043 10 1000 110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553 950,61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Земельный налог с физических лиц, обладающих земельным участком, расположенным в границах сельских поселений  (пени по соответствующему платежу)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182 1 06 06043 10 2100 110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11 517,76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706 1 00 00000 00 0000 000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706 1 16 00000 00 0000 000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lastRenderedPageBreak/>
              <w:t xml:space="preserve"> 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706 1 16 02000 02 0000 140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9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706 1 16 02020 02 0000 140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791 1 00 00000 00 0000 000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8 200,00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8 630,00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ГОСУДАРСТВЕННАЯ ПОШЛИНА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791 1 08 00000 00 0000 000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7 370,00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791 1 08 04000 01 0000 110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7 370,00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791 1 08 04020 01 0000 110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7 000,00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791 1 08 04020 01 1000 110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7 370,00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791 1 13 00000 00 0000 000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1 260,00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Доходы от оказания платных услуг (работ)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791 1 13 01000 00 0000 130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1 260,00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Прочие доходы от оказания платных услуг (работ)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791 1 13 01990 00 0000 130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1 260,00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791 1 13 01995 10 0000 130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1 260,00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20 527 375,34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20 526 331,33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1 044,01</w:t>
            </w:r>
          </w:p>
        </w:tc>
      </w:tr>
      <w:tr w:rsidR="009478F9" w:rsidRPr="009478F9" w:rsidTr="009478F9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791 2 02 00000 00 0000 000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20 436 093,34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20 436 093,34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791 2 02 10000 00 0000 150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2 248 300,00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2 248 300,00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791 2 02 16001 00 0000 150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2 248 300,00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2 248 300,00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791 2 02 16001 10 0000 150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2 248 300,00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2 248 300,00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791 2 02 30000 00 0000 150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255 538,00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255 538,00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lastRenderedPageBreak/>
              <w:t xml:space="preserve">  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791 2 02 35118 00 0000 150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255 538,00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255 538,00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791 2 02 35118 10 0000 150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255 538,00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255 538,00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791 2 02 40000 00 0000 150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16 872 024,87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16 872 024,87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9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791 2 02 40014 00 0000 150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534 017,84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534 017,84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791 2 02 40014 10 0000 150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534 017,84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534 017,84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791 2 02 49999 00 0000 150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16 338 007,03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16 338 007,03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791 2 02 49999 10 5555 150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9 096 231,89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9 096 231,89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791 2 02 49999 10 7216 150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48 487,13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48 487,13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791 2 02 49999 10 7247 150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172 500,00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172 500,00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791 2 02 49999 10 7248 150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6 320 788,01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6 320 788,01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791 2 02 49999 10 7404 150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Прочие безвозмездные поступления от других бюджетов бюджетной системы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791 2 02 90000 00 0000 150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1 060 230,47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1 060 230,47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Прочие безвозмездные поступления от бюджетов муниципальных районов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791 2 02 90050 00 0000 150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1 060 230,47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1 060 230,47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791 2 02 90054 10 0000 150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1 060 230,47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1 060 230,47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ПРОЧИЕ БЕЗВОЗМЕЗДНЫЕ ПОСТУПЛЕНИЯ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791 2 07 00000 00 0000 000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91 282,00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90 237,99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1 044,01</w:t>
            </w:r>
          </w:p>
        </w:tc>
      </w:tr>
      <w:tr w:rsidR="009478F9" w:rsidRPr="009478F9" w:rsidTr="009478F9">
        <w:trPr>
          <w:trHeight w:val="4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Прочие безвозмездные поступления в бюджеты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791 2 07 05000 10 0000 150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91 282,00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90 237,99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1 044,01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791 2 07 05030 10 6200 150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15 004,00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15 004,00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791 2 07 05030 10 6300 150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791 2 07 05030 10 6600 150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61 278,00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60 233,99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1 044,01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863 1 00 00000 00 0000 000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142 544,36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6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lastRenderedPageBreak/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863 1 11 00000 00 0000 000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142 544,36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13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863 1 11 05000 00 0000 120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142 544,36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136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863 1 11 05030 00 0000 120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142 544,36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11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78F9" w:rsidRPr="009478F9" w:rsidRDefault="009478F9" w:rsidP="009478F9">
            <w:pPr>
              <w:ind w:firstLineChars="200" w:firstLine="320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 xml:space="preserve">  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center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863 1 11 05035 10 0000 120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142 544,36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jc w:val="right"/>
              <w:rPr>
                <w:rFonts w:ascii="Arial Cyr" w:hAnsi="Arial Cyr" w:cs="Calibri"/>
                <w:color w:val="000000"/>
                <w:sz w:val="16"/>
                <w:szCs w:val="16"/>
              </w:rPr>
            </w:pPr>
            <w:r w:rsidRPr="009478F9">
              <w:rPr>
                <w:rFonts w:ascii="Arial Cyr" w:hAnsi="Arial Cyr" w:cs="Calibri"/>
                <w:color w:val="000000"/>
                <w:sz w:val="16"/>
                <w:szCs w:val="16"/>
              </w:rPr>
              <w:t>-</w:t>
            </w:r>
          </w:p>
        </w:tc>
      </w:tr>
      <w:tr w:rsidR="009478F9" w:rsidRPr="009478F9" w:rsidTr="009478F9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8F9" w:rsidRPr="009478F9" w:rsidRDefault="009478F9" w:rsidP="009478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p w:rsidR="00F711DD" w:rsidRDefault="00F711DD"/>
    <w:sectPr w:rsidR="00F711DD" w:rsidSect="009478F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DF"/>
    <w:rsid w:val="00002ABE"/>
    <w:rsid w:val="0001266F"/>
    <w:rsid w:val="000151C3"/>
    <w:rsid w:val="000214AD"/>
    <w:rsid w:val="000265C1"/>
    <w:rsid w:val="00032A91"/>
    <w:rsid w:val="00033FDE"/>
    <w:rsid w:val="00034A93"/>
    <w:rsid w:val="00035EF3"/>
    <w:rsid w:val="0004094D"/>
    <w:rsid w:val="00042A2F"/>
    <w:rsid w:val="0005150B"/>
    <w:rsid w:val="0005163F"/>
    <w:rsid w:val="00056D16"/>
    <w:rsid w:val="00063BD7"/>
    <w:rsid w:val="000641D8"/>
    <w:rsid w:val="000679F0"/>
    <w:rsid w:val="00074375"/>
    <w:rsid w:val="000743FD"/>
    <w:rsid w:val="0008587E"/>
    <w:rsid w:val="0008666B"/>
    <w:rsid w:val="000873CD"/>
    <w:rsid w:val="00087B2B"/>
    <w:rsid w:val="00087BE3"/>
    <w:rsid w:val="0009144C"/>
    <w:rsid w:val="00093C9D"/>
    <w:rsid w:val="00094D5B"/>
    <w:rsid w:val="00097894"/>
    <w:rsid w:val="000A1A5A"/>
    <w:rsid w:val="000B05C4"/>
    <w:rsid w:val="000B1D16"/>
    <w:rsid w:val="000B5441"/>
    <w:rsid w:val="000B5A01"/>
    <w:rsid w:val="000B692B"/>
    <w:rsid w:val="000B6CEC"/>
    <w:rsid w:val="000B6E8B"/>
    <w:rsid w:val="000B7153"/>
    <w:rsid w:val="000C5AC6"/>
    <w:rsid w:val="000C61C0"/>
    <w:rsid w:val="000D0763"/>
    <w:rsid w:val="000D30FE"/>
    <w:rsid w:val="000D3178"/>
    <w:rsid w:val="000D3DA4"/>
    <w:rsid w:val="000D57D3"/>
    <w:rsid w:val="000D72BC"/>
    <w:rsid w:val="000E6B00"/>
    <w:rsid w:val="000F6419"/>
    <w:rsid w:val="00100708"/>
    <w:rsid w:val="00101E4C"/>
    <w:rsid w:val="00106873"/>
    <w:rsid w:val="001127CD"/>
    <w:rsid w:val="00113296"/>
    <w:rsid w:val="00114ACE"/>
    <w:rsid w:val="00115E01"/>
    <w:rsid w:val="001243F7"/>
    <w:rsid w:val="00127F55"/>
    <w:rsid w:val="00132B3B"/>
    <w:rsid w:val="00132E9F"/>
    <w:rsid w:val="00133F63"/>
    <w:rsid w:val="00140F70"/>
    <w:rsid w:val="001414A2"/>
    <w:rsid w:val="001502AB"/>
    <w:rsid w:val="001516C9"/>
    <w:rsid w:val="00154283"/>
    <w:rsid w:val="0016409E"/>
    <w:rsid w:val="0016529C"/>
    <w:rsid w:val="00173126"/>
    <w:rsid w:val="001767AD"/>
    <w:rsid w:val="00176CF0"/>
    <w:rsid w:val="00180D13"/>
    <w:rsid w:val="001824FA"/>
    <w:rsid w:val="00185897"/>
    <w:rsid w:val="001870AE"/>
    <w:rsid w:val="00187E68"/>
    <w:rsid w:val="0019002D"/>
    <w:rsid w:val="001904FE"/>
    <w:rsid w:val="00192E23"/>
    <w:rsid w:val="001948D8"/>
    <w:rsid w:val="001A7B02"/>
    <w:rsid w:val="001B1169"/>
    <w:rsid w:val="001B17E7"/>
    <w:rsid w:val="001B3631"/>
    <w:rsid w:val="001B3993"/>
    <w:rsid w:val="001C05AE"/>
    <w:rsid w:val="001C34F4"/>
    <w:rsid w:val="001C50D8"/>
    <w:rsid w:val="001C72B6"/>
    <w:rsid w:val="001D3E38"/>
    <w:rsid w:val="001E49E2"/>
    <w:rsid w:val="001F2B81"/>
    <w:rsid w:val="00203D28"/>
    <w:rsid w:val="002049EB"/>
    <w:rsid w:val="00205EA2"/>
    <w:rsid w:val="00207B78"/>
    <w:rsid w:val="0021560E"/>
    <w:rsid w:val="0021767A"/>
    <w:rsid w:val="00217F89"/>
    <w:rsid w:val="0022635F"/>
    <w:rsid w:val="00243B6F"/>
    <w:rsid w:val="00243F18"/>
    <w:rsid w:val="00243FF4"/>
    <w:rsid w:val="00245078"/>
    <w:rsid w:val="00245148"/>
    <w:rsid w:val="002451D0"/>
    <w:rsid w:val="002512BF"/>
    <w:rsid w:val="00255A59"/>
    <w:rsid w:val="0027039B"/>
    <w:rsid w:val="00271079"/>
    <w:rsid w:val="00272FE7"/>
    <w:rsid w:val="002819B7"/>
    <w:rsid w:val="00283CE3"/>
    <w:rsid w:val="002858FF"/>
    <w:rsid w:val="00292792"/>
    <w:rsid w:val="002932C7"/>
    <w:rsid w:val="0029524B"/>
    <w:rsid w:val="00295293"/>
    <w:rsid w:val="002961FD"/>
    <w:rsid w:val="002A45B4"/>
    <w:rsid w:val="002A4625"/>
    <w:rsid w:val="002B2A8A"/>
    <w:rsid w:val="002B3DB1"/>
    <w:rsid w:val="002C5328"/>
    <w:rsid w:val="002D28E6"/>
    <w:rsid w:val="002D3B27"/>
    <w:rsid w:val="002D445A"/>
    <w:rsid w:val="002E19D4"/>
    <w:rsid w:val="002E2DD6"/>
    <w:rsid w:val="002E35D7"/>
    <w:rsid w:val="002F18A9"/>
    <w:rsid w:val="00304DB9"/>
    <w:rsid w:val="003073BC"/>
    <w:rsid w:val="00313F84"/>
    <w:rsid w:val="003142CB"/>
    <w:rsid w:val="00314FC5"/>
    <w:rsid w:val="003176B8"/>
    <w:rsid w:val="0032223A"/>
    <w:rsid w:val="003252FA"/>
    <w:rsid w:val="00326698"/>
    <w:rsid w:val="00327F1F"/>
    <w:rsid w:val="00330A25"/>
    <w:rsid w:val="00332519"/>
    <w:rsid w:val="00340688"/>
    <w:rsid w:val="0034311D"/>
    <w:rsid w:val="003518FC"/>
    <w:rsid w:val="003578D6"/>
    <w:rsid w:val="00361316"/>
    <w:rsid w:val="00363468"/>
    <w:rsid w:val="0036421C"/>
    <w:rsid w:val="00365FB2"/>
    <w:rsid w:val="003670FD"/>
    <w:rsid w:val="00372880"/>
    <w:rsid w:val="003759CC"/>
    <w:rsid w:val="00375C1A"/>
    <w:rsid w:val="00377817"/>
    <w:rsid w:val="00382186"/>
    <w:rsid w:val="00390548"/>
    <w:rsid w:val="00391D01"/>
    <w:rsid w:val="003A0A8B"/>
    <w:rsid w:val="003A58F2"/>
    <w:rsid w:val="003A6CD9"/>
    <w:rsid w:val="003A703E"/>
    <w:rsid w:val="003B2CCB"/>
    <w:rsid w:val="003C013C"/>
    <w:rsid w:val="003C5082"/>
    <w:rsid w:val="003E5254"/>
    <w:rsid w:val="003F1CB8"/>
    <w:rsid w:val="003F1D30"/>
    <w:rsid w:val="003F2C44"/>
    <w:rsid w:val="003F6340"/>
    <w:rsid w:val="00403D5F"/>
    <w:rsid w:val="00405EF9"/>
    <w:rsid w:val="00406DAF"/>
    <w:rsid w:val="0041263E"/>
    <w:rsid w:val="00412CEF"/>
    <w:rsid w:val="004159A0"/>
    <w:rsid w:val="00423F14"/>
    <w:rsid w:val="004274A4"/>
    <w:rsid w:val="00433385"/>
    <w:rsid w:val="00436D2D"/>
    <w:rsid w:val="00437040"/>
    <w:rsid w:val="0044048C"/>
    <w:rsid w:val="00441113"/>
    <w:rsid w:val="00443AB3"/>
    <w:rsid w:val="0045173C"/>
    <w:rsid w:val="0045418C"/>
    <w:rsid w:val="00456245"/>
    <w:rsid w:val="00461211"/>
    <w:rsid w:val="0046518E"/>
    <w:rsid w:val="00465908"/>
    <w:rsid w:val="00465C5A"/>
    <w:rsid w:val="00465E36"/>
    <w:rsid w:val="00467559"/>
    <w:rsid w:val="00467FEC"/>
    <w:rsid w:val="00477602"/>
    <w:rsid w:val="00477CB2"/>
    <w:rsid w:val="00480D28"/>
    <w:rsid w:val="004814B4"/>
    <w:rsid w:val="00482F52"/>
    <w:rsid w:val="004847D5"/>
    <w:rsid w:val="00491553"/>
    <w:rsid w:val="00492DDA"/>
    <w:rsid w:val="00497768"/>
    <w:rsid w:val="004A2593"/>
    <w:rsid w:val="004A4549"/>
    <w:rsid w:val="004A55A1"/>
    <w:rsid w:val="004A765F"/>
    <w:rsid w:val="004A7DC3"/>
    <w:rsid w:val="004B04FA"/>
    <w:rsid w:val="004B07B8"/>
    <w:rsid w:val="004B0E11"/>
    <w:rsid w:val="004C26DD"/>
    <w:rsid w:val="004C3BC5"/>
    <w:rsid w:val="004C7AE1"/>
    <w:rsid w:val="004D3D23"/>
    <w:rsid w:val="004D5802"/>
    <w:rsid w:val="004E0BE4"/>
    <w:rsid w:val="004E1553"/>
    <w:rsid w:val="004E3215"/>
    <w:rsid w:val="004E36DB"/>
    <w:rsid w:val="004E4492"/>
    <w:rsid w:val="004E5420"/>
    <w:rsid w:val="004E78EA"/>
    <w:rsid w:val="004F107B"/>
    <w:rsid w:val="004F1362"/>
    <w:rsid w:val="004F32C9"/>
    <w:rsid w:val="00501DA0"/>
    <w:rsid w:val="00502405"/>
    <w:rsid w:val="00502828"/>
    <w:rsid w:val="00505935"/>
    <w:rsid w:val="0051072F"/>
    <w:rsid w:val="005121AC"/>
    <w:rsid w:val="00514655"/>
    <w:rsid w:val="00521820"/>
    <w:rsid w:val="00521FB8"/>
    <w:rsid w:val="00522609"/>
    <w:rsid w:val="00533949"/>
    <w:rsid w:val="00533CAB"/>
    <w:rsid w:val="00533E27"/>
    <w:rsid w:val="00542E31"/>
    <w:rsid w:val="00542ED0"/>
    <w:rsid w:val="0054369A"/>
    <w:rsid w:val="0054715C"/>
    <w:rsid w:val="005513E0"/>
    <w:rsid w:val="00557C30"/>
    <w:rsid w:val="0056199F"/>
    <w:rsid w:val="00562F8D"/>
    <w:rsid w:val="00567F56"/>
    <w:rsid w:val="005705EC"/>
    <w:rsid w:val="00576A2B"/>
    <w:rsid w:val="00580029"/>
    <w:rsid w:val="005808D5"/>
    <w:rsid w:val="005835B8"/>
    <w:rsid w:val="00584FE6"/>
    <w:rsid w:val="00590AD6"/>
    <w:rsid w:val="00592CEA"/>
    <w:rsid w:val="005947E7"/>
    <w:rsid w:val="00597FA1"/>
    <w:rsid w:val="005A3937"/>
    <w:rsid w:val="005A4011"/>
    <w:rsid w:val="005A454C"/>
    <w:rsid w:val="005A6D71"/>
    <w:rsid w:val="005A72CE"/>
    <w:rsid w:val="005B0939"/>
    <w:rsid w:val="005B4AD5"/>
    <w:rsid w:val="005B61FD"/>
    <w:rsid w:val="005C06B7"/>
    <w:rsid w:val="005D2E11"/>
    <w:rsid w:val="005D4F7C"/>
    <w:rsid w:val="005E0B51"/>
    <w:rsid w:val="005E3DBA"/>
    <w:rsid w:val="005E6F5E"/>
    <w:rsid w:val="005E79E2"/>
    <w:rsid w:val="005E7C2A"/>
    <w:rsid w:val="005F35DF"/>
    <w:rsid w:val="00600B90"/>
    <w:rsid w:val="00600F67"/>
    <w:rsid w:val="00605EA0"/>
    <w:rsid w:val="006116B5"/>
    <w:rsid w:val="00613AF9"/>
    <w:rsid w:val="0061590B"/>
    <w:rsid w:val="00616DD0"/>
    <w:rsid w:val="006176EC"/>
    <w:rsid w:val="00617830"/>
    <w:rsid w:val="006218A2"/>
    <w:rsid w:val="00622E56"/>
    <w:rsid w:val="0062452D"/>
    <w:rsid w:val="00625CE2"/>
    <w:rsid w:val="00632336"/>
    <w:rsid w:val="00632A7B"/>
    <w:rsid w:val="00632DAF"/>
    <w:rsid w:val="00637E6B"/>
    <w:rsid w:val="00643DE8"/>
    <w:rsid w:val="006561A1"/>
    <w:rsid w:val="00656BE1"/>
    <w:rsid w:val="00657781"/>
    <w:rsid w:val="006615D0"/>
    <w:rsid w:val="00661855"/>
    <w:rsid w:val="00665842"/>
    <w:rsid w:val="00665D17"/>
    <w:rsid w:val="00670BF1"/>
    <w:rsid w:val="00670E5D"/>
    <w:rsid w:val="00672CE7"/>
    <w:rsid w:val="006820C7"/>
    <w:rsid w:val="00682BFF"/>
    <w:rsid w:val="00691A52"/>
    <w:rsid w:val="00694090"/>
    <w:rsid w:val="006A3B66"/>
    <w:rsid w:val="006A474E"/>
    <w:rsid w:val="006A5CCD"/>
    <w:rsid w:val="006B0214"/>
    <w:rsid w:val="006B0F16"/>
    <w:rsid w:val="006B19ED"/>
    <w:rsid w:val="006C14E8"/>
    <w:rsid w:val="006C515D"/>
    <w:rsid w:val="006C75E9"/>
    <w:rsid w:val="006E0B99"/>
    <w:rsid w:val="006E7041"/>
    <w:rsid w:val="006F2D60"/>
    <w:rsid w:val="006F4D2E"/>
    <w:rsid w:val="007009FE"/>
    <w:rsid w:val="00703AC2"/>
    <w:rsid w:val="00706023"/>
    <w:rsid w:val="00706A72"/>
    <w:rsid w:val="007121CB"/>
    <w:rsid w:val="0071698D"/>
    <w:rsid w:val="00716C83"/>
    <w:rsid w:val="00720453"/>
    <w:rsid w:val="00730E97"/>
    <w:rsid w:val="00732B30"/>
    <w:rsid w:val="007354B8"/>
    <w:rsid w:val="007429E7"/>
    <w:rsid w:val="00744F57"/>
    <w:rsid w:val="007522AB"/>
    <w:rsid w:val="00755BA6"/>
    <w:rsid w:val="0075764D"/>
    <w:rsid w:val="00762E9A"/>
    <w:rsid w:val="00763F40"/>
    <w:rsid w:val="00765564"/>
    <w:rsid w:val="00765D28"/>
    <w:rsid w:val="00766234"/>
    <w:rsid w:val="00771C51"/>
    <w:rsid w:val="00772BDC"/>
    <w:rsid w:val="00780401"/>
    <w:rsid w:val="00793509"/>
    <w:rsid w:val="007937F2"/>
    <w:rsid w:val="00797252"/>
    <w:rsid w:val="007A1B93"/>
    <w:rsid w:val="007A3017"/>
    <w:rsid w:val="007B3D10"/>
    <w:rsid w:val="007B4608"/>
    <w:rsid w:val="007C0E42"/>
    <w:rsid w:val="007C33ED"/>
    <w:rsid w:val="007C4046"/>
    <w:rsid w:val="007C4FD1"/>
    <w:rsid w:val="007C5BC5"/>
    <w:rsid w:val="007D416D"/>
    <w:rsid w:val="007D5BD8"/>
    <w:rsid w:val="007D7915"/>
    <w:rsid w:val="007E524A"/>
    <w:rsid w:val="007F31C1"/>
    <w:rsid w:val="007F4028"/>
    <w:rsid w:val="00800FD9"/>
    <w:rsid w:val="00801290"/>
    <w:rsid w:val="008030FE"/>
    <w:rsid w:val="008064A6"/>
    <w:rsid w:val="00810D23"/>
    <w:rsid w:val="00813605"/>
    <w:rsid w:val="0082061D"/>
    <w:rsid w:val="00824DFD"/>
    <w:rsid w:val="0083144A"/>
    <w:rsid w:val="0083514B"/>
    <w:rsid w:val="0083706F"/>
    <w:rsid w:val="008377FD"/>
    <w:rsid w:val="0085049A"/>
    <w:rsid w:val="00851D94"/>
    <w:rsid w:val="00851EFA"/>
    <w:rsid w:val="00852543"/>
    <w:rsid w:val="00852C17"/>
    <w:rsid w:val="00860289"/>
    <w:rsid w:val="008612C1"/>
    <w:rsid w:val="0086689A"/>
    <w:rsid w:val="00867645"/>
    <w:rsid w:val="00867871"/>
    <w:rsid w:val="008679F9"/>
    <w:rsid w:val="00870291"/>
    <w:rsid w:val="00873E01"/>
    <w:rsid w:val="008740BE"/>
    <w:rsid w:val="00876EBA"/>
    <w:rsid w:val="00882ADB"/>
    <w:rsid w:val="00887E91"/>
    <w:rsid w:val="00891783"/>
    <w:rsid w:val="00891F3D"/>
    <w:rsid w:val="00892460"/>
    <w:rsid w:val="0089462D"/>
    <w:rsid w:val="008A2615"/>
    <w:rsid w:val="008A6C15"/>
    <w:rsid w:val="008B0FF2"/>
    <w:rsid w:val="008C0483"/>
    <w:rsid w:val="008C1D91"/>
    <w:rsid w:val="008C2773"/>
    <w:rsid w:val="008D2170"/>
    <w:rsid w:val="008D6E3C"/>
    <w:rsid w:val="008E195D"/>
    <w:rsid w:val="008E2F90"/>
    <w:rsid w:val="008E3ECD"/>
    <w:rsid w:val="008E481E"/>
    <w:rsid w:val="008E60F6"/>
    <w:rsid w:val="008E7E92"/>
    <w:rsid w:val="008F04E2"/>
    <w:rsid w:val="008F05B3"/>
    <w:rsid w:val="008F2B81"/>
    <w:rsid w:val="009003C1"/>
    <w:rsid w:val="00905644"/>
    <w:rsid w:val="00905980"/>
    <w:rsid w:val="00906B96"/>
    <w:rsid w:val="0091778C"/>
    <w:rsid w:val="00920AF7"/>
    <w:rsid w:val="009300ED"/>
    <w:rsid w:val="00933139"/>
    <w:rsid w:val="0093522E"/>
    <w:rsid w:val="00946691"/>
    <w:rsid w:val="00947039"/>
    <w:rsid w:val="00947205"/>
    <w:rsid w:val="009478F9"/>
    <w:rsid w:val="009526A9"/>
    <w:rsid w:val="009540C8"/>
    <w:rsid w:val="009559B4"/>
    <w:rsid w:val="009674BC"/>
    <w:rsid w:val="009701A4"/>
    <w:rsid w:val="00973AE5"/>
    <w:rsid w:val="00974A02"/>
    <w:rsid w:val="00976D7A"/>
    <w:rsid w:val="009774C6"/>
    <w:rsid w:val="009836DD"/>
    <w:rsid w:val="009917C6"/>
    <w:rsid w:val="009A3F67"/>
    <w:rsid w:val="009A4E52"/>
    <w:rsid w:val="009B38CD"/>
    <w:rsid w:val="009B3EE5"/>
    <w:rsid w:val="009B43E6"/>
    <w:rsid w:val="009B60A4"/>
    <w:rsid w:val="009C217A"/>
    <w:rsid w:val="009C2852"/>
    <w:rsid w:val="009C2FC3"/>
    <w:rsid w:val="009C5C9D"/>
    <w:rsid w:val="009C6630"/>
    <w:rsid w:val="009C729A"/>
    <w:rsid w:val="009D0266"/>
    <w:rsid w:val="009D0A79"/>
    <w:rsid w:val="009D1A57"/>
    <w:rsid w:val="009D5FAD"/>
    <w:rsid w:val="009E4CD2"/>
    <w:rsid w:val="009F2C13"/>
    <w:rsid w:val="009F3700"/>
    <w:rsid w:val="009F7C51"/>
    <w:rsid w:val="00A04593"/>
    <w:rsid w:val="00A102BF"/>
    <w:rsid w:val="00A129A1"/>
    <w:rsid w:val="00A129AF"/>
    <w:rsid w:val="00A12CB2"/>
    <w:rsid w:val="00A12D1E"/>
    <w:rsid w:val="00A13FBF"/>
    <w:rsid w:val="00A16BDB"/>
    <w:rsid w:val="00A2265E"/>
    <w:rsid w:val="00A25A6F"/>
    <w:rsid w:val="00A26132"/>
    <w:rsid w:val="00A30A9B"/>
    <w:rsid w:val="00A3103A"/>
    <w:rsid w:val="00A321D6"/>
    <w:rsid w:val="00A405DE"/>
    <w:rsid w:val="00A433BD"/>
    <w:rsid w:val="00A465AC"/>
    <w:rsid w:val="00A4672B"/>
    <w:rsid w:val="00A52D75"/>
    <w:rsid w:val="00A5628C"/>
    <w:rsid w:val="00A564A4"/>
    <w:rsid w:val="00A57056"/>
    <w:rsid w:val="00A62A3F"/>
    <w:rsid w:val="00A647C0"/>
    <w:rsid w:val="00A65DF8"/>
    <w:rsid w:val="00A7002E"/>
    <w:rsid w:val="00A7359B"/>
    <w:rsid w:val="00A748DA"/>
    <w:rsid w:val="00A833D6"/>
    <w:rsid w:val="00A8360C"/>
    <w:rsid w:val="00A84B3C"/>
    <w:rsid w:val="00A9675D"/>
    <w:rsid w:val="00AA0DA2"/>
    <w:rsid w:val="00AA7DA1"/>
    <w:rsid w:val="00AB1429"/>
    <w:rsid w:val="00AB2C47"/>
    <w:rsid w:val="00AB4D6A"/>
    <w:rsid w:val="00AC2B09"/>
    <w:rsid w:val="00AC32CD"/>
    <w:rsid w:val="00AC42F8"/>
    <w:rsid w:val="00AC79BF"/>
    <w:rsid w:val="00AD328F"/>
    <w:rsid w:val="00AD66B6"/>
    <w:rsid w:val="00AD68BD"/>
    <w:rsid w:val="00AE76B6"/>
    <w:rsid w:val="00AF1590"/>
    <w:rsid w:val="00AF38CA"/>
    <w:rsid w:val="00AF62D1"/>
    <w:rsid w:val="00B00C3A"/>
    <w:rsid w:val="00B05EA5"/>
    <w:rsid w:val="00B06A25"/>
    <w:rsid w:val="00B14504"/>
    <w:rsid w:val="00B24186"/>
    <w:rsid w:val="00B2714E"/>
    <w:rsid w:val="00B330F3"/>
    <w:rsid w:val="00B33D9E"/>
    <w:rsid w:val="00B34006"/>
    <w:rsid w:val="00B34943"/>
    <w:rsid w:val="00B352FB"/>
    <w:rsid w:val="00B36CDE"/>
    <w:rsid w:val="00B37F1B"/>
    <w:rsid w:val="00B41C41"/>
    <w:rsid w:val="00B4484B"/>
    <w:rsid w:val="00B453B4"/>
    <w:rsid w:val="00B45FB1"/>
    <w:rsid w:val="00B56657"/>
    <w:rsid w:val="00B60A33"/>
    <w:rsid w:val="00B6200F"/>
    <w:rsid w:val="00B66FF5"/>
    <w:rsid w:val="00B729CA"/>
    <w:rsid w:val="00B74F14"/>
    <w:rsid w:val="00B77BCC"/>
    <w:rsid w:val="00B805DE"/>
    <w:rsid w:val="00B8262B"/>
    <w:rsid w:val="00B85733"/>
    <w:rsid w:val="00B94283"/>
    <w:rsid w:val="00B97169"/>
    <w:rsid w:val="00BA3579"/>
    <w:rsid w:val="00BA5046"/>
    <w:rsid w:val="00BA5FBE"/>
    <w:rsid w:val="00BA6772"/>
    <w:rsid w:val="00BA7C41"/>
    <w:rsid w:val="00BB63FF"/>
    <w:rsid w:val="00BB6832"/>
    <w:rsid w:val="00BC3455"/>
    <w:rsid w:val="00BC5F73"/>
    <w:rsid w:val="00BC7A33"/>
    <w:rsid w:val="00BD030A"/>
    <w:rsid w:val="00BD65D4"/>
    <w:rsid w:val="00BE1851"/>
    <w:rsid w:val="00BE2ED1"/>
    <w:rsid w:val="00BF052A"/>
    <w:rsid w:val="00BF2EE7"/>
    <w:rsid w:val="00BF45CF"/>
    <w:rsid w:val="00BF6C27"/>
    <w:rsid w:val="00C04E3B"/>
    <w:rsid w:val="00C06953"/>
    <w:rsid w:val="00C11685"/>
    <w:rsid w:val="00C15F0D"/>
    <w:rsid w:val="00C17002"/>
    <w:rsid w:val="00C21681"/>
    <w:rsid w:val="00C25232"/>
    <w:rsid w:val="00C32FB3"/>
    <w:rsid w:val="00C331A3"/>
    <w:rsid w:val="00C35909"/>
    <w:rsid w:val="00C35F07"/>
    <w:rsid w:val="00C431D6"/>
    <w:rsid w:val="00C64CD3"/>
    <w:rsid w:val="00C65CA7"/>
    <w:rsid w:val="00C751D8"/>
    <w:rsid w:val="00C82B12"/>
    <w:rsid w:val="00C900CD"/>
    <w:rsid w:val="00C93C23"/>
    <w:rsid w:val="00C94325"/>
    <w:rsid w:val="00CA0CD8"/>
    <w:rsid w:val="00CA42D1"/>
    <w:rsid w:val="00CA50BA"/>
    <w:rsid w:val="00CA7526"/>
    <w:rsid w:val="00CB02A4"/>
    <w:rsid w:val="00CB431A"/>
    <w:rsid w:val="00CD464A"/>
    <w:rsid w:val="00CE4015"/>
    <w:rsid w:val="00CE7FCA"/>
    <w:rsid w:val="00D016B2"/>
    <w:rsid w:val="00D03397"/>
    <w:rsid w:val="00D12297"/>
    <w:rsid w:val="00D12D53"/>
    <w:rsid w:val="00D13B23"/>
    <w:rsid w:val="00D15353"/>
    <w:rsid w:val="00D15672"/>
    <w:rsid w:val="00D16922"/>
    <w:rsid w:val="00D21ACF"/>
    <w:rsid w:val="00D24BF2"/>
    <w:rsid w:val="00D2541D"/>
    <w:rsid w:val="00D52842"/>
    <w:rsid w:val="00D5410D"/>
    <w:rsid w:val="00D611F2"/>
    <w:rsid w:val="00D66634"/>
    <w:rsid w:val="00D701BD"/>
    <w:rsid w:val="00D75F81"/>
    <w:rsid w:val="00D904ED"/>
    <w:rsid w:val="00D91737"/>
    <w:rsid w:val="00D919FD"/>
    <w:rsid w:val="00D9220A"/>
    <w:rsid w:val="00D9419F"/>
    <w:rsid w:val="00D94C44"/>
    <w:rsid w:val="00D96CD7"/>
    <w:rsid w:val="00DA4F93"/>
    <w:rsid w:val="00DB1B54"/>
    <w:rsid w:val="00DC0150"/>
    <w:rsid w:val="00DD322D"/>
    <w:rsid w:val="00DD54C7"/>
    <w:rsid w:val="00DE4D0A"/>
    <w:rsid w:val="00DF0BDA"/>
    <w:rsid w:val="00DF3F02"/>
    <w:rsid w:val="00DF63C5"/>
    <w:rsid w:val="00E0056A"/>
    <w:rsid w:val="00E01DEE"/>
    <w:rsid w:val="00E02B53"/>
    <w:rsid w:val="00E03974"/>
    <w:rsid w:val="00E10B08"/>
    <w:rsid w:val="00E13ED1"/>
    <w:rsid w:val="00E31D60"/>
    <w:rsid w:val="00E3257B"/>
    <w:rsid w:val="00E32863"/>
    <w:rsid w:val="00E33CD3"/>
    <w:rsid w:val="00E35ABA"/>
    <w:rsid w:val="00E37625"/>
    <w:rsid w:val="00E4022C"/>
    <w:rsid w:val="00E4700B"/>
    <w:rsid w:val="00E470CD"/>
    <w:rsid w:val="00E532A0"/>
    <w:rsid w:val="00E537E8"/>
    <w:rsid w:val="00E5709C"/>
    <w:rsid w:val="00E57E2F"/>
    <w:rsid w:val="00E6085E"/>
    <w:rsid w:val="00E744C9"/>
    <w:rsid w:val="00E74BB2"/>
    <w:rsid w:val="00E80B3A"/>
    <w:rsid w:val="00E850EB"/>
    <w:rsid w:val="00E87CEC"/>
    <w:rsid w:val="00E87EBC"/>
    <w:rsid w:val="00E918C9"/>
    <w:rsid w:val="00E91E65"/>
    <w:rsid w:val="00EA0795"/>
    <w:rsid w:val="00EA42FB"/>
    <w:rsid w:val="00EA4BA2"/>
    <w:rsid w:val="00EA6255"/>
    <w:rsid w:val="00EB4EEC"/>
    <w:rsid w:val="00EC1211"/>
    <w:rsid w:val="00EC363C"/>
    <w:rsid w:val="00EC59A4"/>
    <w:rsid w:val="00EC5E12"/>
    <w:rsid w:val="00EC7668"/>
    <w:rsid w:val="00EC771D"/>
    <w:rsid w:val="00ED359C"/>
    <w:rsid w:val="00ED3847"/>
    <w:rsid w:val="00ED3F34"/>
    <w:rsid w:val="00EE1B8F"/>
    <w:rsid w:val="00EE3BD8"/>
    <w:rsid w:val="00EE5633"/>
    <w:rsid w:val="00EE7D4C"/>
    <w:rsid w:val="00EF0CBB"/>
    <w:rsid w:val="00EF6F68"/>
    <w:rsid w:val="00F021A6"/>
    <w:rsid w:val="00F05227"/>
    <w:rsid w:val="00F20766"/>
    <w:rsid w:val="00F21D6B"/>
    <w:rsid w:val="00F2426F"/>
    <w:rsid w:val="00F256E5"/>
    <w:rsid w:val="00F344E9"/>
    <w:rsid w:val="00F34E11"/>
    <w:rsid w:val="00F423A1"/>
    <w:rsid w:val="00F42EE0"/>
    <w:rsid w:val="00F47193"/>
    <w:rsid w:val="00F57298"/>
    <w:rsid w:val="00F61B4A"/>
    <w:rsid w:val="00F6293A"/>
    <w:rsid w:val="00F711DD"/>
    <w:rsid w:val="00F71B82"/>
    <w:rsid w:val="00F73E23"/>
    <w:rsid w:val="00F749E4"/>
    <w:rsid w:val="00F74CA7"/>
    <w:rsid w:val="00F8036E"/>
    <w:rsid w:val="00F8648A"/>
    <w:rsid w:val="00F8797A"/>
    <w:rsid w:val="00F91845"/>
    <w:rsid w:val="00F95F1F"/>
    <w:rsid w:val="00F96C46"/>
    <w:rsid w:val="00F97427"/>
    <w:rsid w:val="00FA28DC"/>
    <w:rsid w:val="00FA2AE9"/>
    <w:rsid w:val="00FA74A0"/>
    <w:rsid w:val="00FB3354"/>
    <w:rsid w:val="00FB412A"/>
    <w:rsid w:val="00FC3755"/>
    <w:rsid w:val="00FD0202"/>
    <w:rsid w:val="00FD0D9E"/>
    <w:rsid w:val="00FD0E2D"/>
    <w:rsid w:val="00FD2ACB"/>
    <w:rsid w:val="00FE6A26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771C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71C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771C5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71C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F711DD"/>
    <w:rPr>
      <w:i/>
      <w:iCs/>
    </w:rPr>
  </w:style>
  <w:style w:type="paragraph" w:customStyle="1" w:styleId="ConsTitle">
    <w:name w:val="ConsTitle"/>
    <w:rsid w:val="00F711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F711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771C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71C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771C5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71C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F711DD"/>
    <w:rPr>
      <w:i/>
      <w:iCs/>
    </w:rPr>
  </w:style>
  <w:style w:type="paragraph" w:customStyle="1" w:styleId="ConsTitle">
    <w:name w:val="ConsTitle"/>
    <w:rsid w:val="00F711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F71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%20https://mursalimkino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dcterms:created xsi:type="dcterms:W3CDTF">2021-06-23T06:36:00Z</dcterms:created>
  <dcterms:modified xsi:type="dcterms:W3CDTF">2021-06-23T07:41:00Z</dcterms:modified>
</cp:coreProperties>
</file>