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Прием граждан по </w:t>
      </w:r>
      <w:r w:rsidRPr="00887A78">
        <w:rPr>
          <w:rFonts w:ascii="Times New Roman" w:hAnsi="Times New Roman" w:cs="Times New Roman"/>
          <w:b/>
          <w:sz w:val="28"/>
          <w:szCs w:val="28"/>
        </w:rPr>
        <w:t>личным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глава сельского поселения Садыков Альберт Ямалитдинович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(8 347-77) 2-43-32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 по </w:t>
      </w:r>
      <w:r w:rsidRPr="00887A78">
        <w:rPr>
          <w:rFonts w:ascii="Times New Roman" w:hAnsi="Times New Roman" w:cs="Times New Roman"/>
          <w:b/>
          <w:sz w:val="28"/>
          <w:szCs w:val="28"/>
        </w:rPr>
        <w:t xml:space="preserve">выдаче справок, выписок и нотариальным действиям </w:t>
      </w:r>
      <w:r>
        <w:rPr>
          <w:rFonts w:ascii="Times New Roman" w:hAnsi="Times New Roman" w:cs="Times New Roman"/>
          <w:sz w:val="28"/>
          <w:szCs w:val="28"/>
        </w:rPr>
        <w:t xml:space="preserve">(удостоверение доверенности, удостоверение завещания,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документов) осуществляет 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управляющий 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(8 347 -77) 2-43 -65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по </w:t>
      </w:r>
      <w:r w:rsidRPr="00887A78">
        <w:rPr>
          <w:rFonts w:ascii="Times New Roman" w:hAnsi="Times New Roman" w:cs="Times New Roman"/>
          <w:b/>
          <w:sz w:val="28"/>
          <w:szCs w:val="28"/>
        </w:rPr>
        <w:t>земельным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землеустроитель Хакимова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Минсылыу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Мурзакамаловна</w:t>
      </w:r>
      <w:proofErr w:type="spellEnd"/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(8 347 -77) 2-43 -65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по </w:t>
      </w:r>
      <w:r w:rsidRPr="00887A78">
        <w:rPr>
          <w:rFonts w:ascii="Times New Roman" w:hAnsi="Times New Roman" w:cs="Times New Roman"/>
          <w:b/>
          <w:sz w:val="28"/>
          <w:szCs w:val="28"/>
        </w:rPr>
        <w:t>воинскому учету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 ВУС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Ахкамутдинова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ивановна</w:t>
      </w:r>
      <w:proofErr w:type="spellEnd"/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(8 347 -77) 2-43 -65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по вопросам </w:t>
      </w:r>
      <w:r w:rsidRPr="00887A78">
        <w:rPr>
          <w:rFonts w:ascii="Times New Roman" w:hAnsi="Times New Roman" w:cs="Times New Roman"/>
          <w:b/>
          <w:sz w:val="28"/>
          <w:szCs w:val="28"/>
        </w:rPr>
        <w:t xml:space="preserve">по  молодежной политике и выдаче документов на молодежные субсидии, прав и защиты несовершеннолетних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 по делам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Зайнулловна</w:t>
      </w:r>
      <w:proofErr w:type="spellEnd"/>
    </w:p>
    <w:p w:rsid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(8 347 -77) 2-43 -65</w:t>
      </w:r>
    </w:p>
    <w:p w:rsidR="00887A78" w:rsidRPr="00887A78" w:rsidRDefault="00887A78" w:rsidP="00887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7A78" w:rsidRPr="0088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A78"/>
    <w:rsid w:val="0088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2014-08-21T08:24:00Z</dcterms:created>
  <dcterms:modified xsi:type="dcterms:W3CDTF">2014-08-21T08:34:00Z</dcterms:modified>
</cp:coreProperties>
</file>