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252" w:type="dxa"/>
        <w:tblLook w:val="04A0" w:firstRow="1" w:lastRow="0" w:firstColumn="1" w:lastColumn="0" w:noHBand="0" w:noVBand="1"/>
      </w:tblPr>
      <w:tblGrid>
        <w:gridCol w:w="9662"/>
        <w:gridCol w:w="222"/>
        <w:gridCol w:w="222"/>
      </w:tblGrid>
      <w:tr w:rsidR="00034AF7" w:rsidRPr="00034AF7" w:rsidTr="002F48AB">
        <w:trPr>
          <w:trHeight w:val="1085"/>
        </w:trPr>
        <w:tc>
          <w:tcPr>
            <w:tcW w:w="9381" w:type="dxa"/>
          </w:tcPr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140"/>
            </w:tblGrid>
            <w:tr w:rsidR="00034AF7" w:rsidRPr="00034AF7" w:rsidTr="002F48AB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>БАШКОРТОСТАН РЕСПУБЛИКАҺЫ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  <w:t xml:space="preserve">САЛАУАТ РАЙОНЫ 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  <w:t>МУНИЦИПАЛЬ РАЙОНЫНЫҢ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  <w:t>МӨРСӘЛИМ АУЫЛ 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0FE7ACFD" wp14:editId="45E41FAE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1" name="Рисунок 1" descr="Описание: 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РЕСПУБЛИКА БАШКОРТОСТАН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СОВЕТ СЕЛЬСКОГО ПОСЕЛЕНИЯ МУРСАЛИМКИНСКИЙ СЕЛЬСОВЕТ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МУНИЦИПАЛЬНОГО РАЙОНА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САЛАВАТСКИЙ РАЙОН</w:t>
                  </w:r>
                </w:p>
              </w:tc>
            </w:tr>
            <w:tr w:rsidR="00034AF7" w:rsidRPr="00034AF7" w:rsidTr="002F48AB">
              <w:tc>
                <w:tcPr>
                  <w:tcW w:w="4132" w:type="dxa"/>
                  <w:hideMark/>
                </w:tcPr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 xml:space="preserve"> Төзөлөш  урамы, 15 йорт, Мөрсәлим ауылы, 452485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 xml:space="preserve">              ул. Строительная , д 15 , 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 xml:space="preserve">          с. Мурсалимкино,  452485  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</w:tr>
          </w:tbl>
          <w:p w:rsidR="00034AF7" w:rsidRPr="00034AF7" w:rsidRDefault="00034AF7" w:rsidP="0003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34A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BA031C6" wp14:editId="2BA2516C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203199</wp:posOffset>
                      </wp:positionV>
                      <wp:extent cx="6400800" cy="0"/>
                      <wp:effectExtent l="0" t="19050" r="19050" b="38100"/>
                      <wp:wrapSquare wrapText="bothSides"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iaVw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034AF7" w:rsidRPr="00034AF7" w:rsidRDefault="00034AF7" w:rsidP="0003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21" w:type="dxa"/>
          </w:tcPr>
          <w:p w:rsidR="00034AF7" w:rsidRPr="00034AF7" w:rsidRDefault="00034AF7" w:rsidP="0003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dxa"/>
          </w:tcPr>
          <w:p w:rsidR="00034AF7" w:rsidRPr="00034AF7" w:rsidRDefault="00034AF7" w:rsidP="0003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34AF7" w:rsidRPr="00034AF7" w:rsidRDefault="00034AF7" w:rsidP="00EB35E0">
      <w:pPr>
        <w:tabs>
          <w:tab w:val="left" w:pos="43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Тридцатое</w:t>
      </w: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четвертого созыва</w:t>
      </w:r>
    </w:p>
    <w:p w:rsidR="00EB35E0" w:rsidRDefault="00034AF7" w:rsidP="00EB35E0">
      <w:pPr>
        <w:tabs>
          <w:tab w:val="left" w:pos="43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034AF7" w:rsidRPr="00034AF7" w:rsidRDefault="00034AF7" w:rsidP="00EB35E0">
      <w:pPr>
        <w:tabs>
          <w:tab w:val="left" w:pos="43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февраля 2020 года №</w:t>
      </w:r>
      <w:r w:rsidR="008B6CD0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</w:p>
    <w:p w:rsidR="00034AF7" w:rsidRPr="00034AF7" w:rsidRDefault="00034AF7" w:rsidP="00EB35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F7" w:rsidRPr="00034AF7" w:rsidRDefault="00034AF7" w:rsidP="00EB35E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от сельского поселения </w:t>
      </w:r>
      <w:proofErr w:type="spellStart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01.04.2015 года № 168 «Об утверждении Правил землепользования и застройки сельского поселения </w:t>
      </w:r>
      <w:proofErr w:type="spellStart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</w:p>
    <w:p w:rsidR="00034AF7" w:rsidRPr="00034AF7" w:rsidRDefault="00034AF7" w:rsidP="00EB35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AF7" w:rsidRPr="00034AF7" w:rsidRDefault="00034AF7" w:rsidP="00EB35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публичных слушаний,</w:t>
      </w: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сельского поселения  </w:t>
      </w:r>
      <w:proofErr w:type="spellStart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</w:t>
      </w:r>
    </w:p>
    <w:p w:rsidR="00034AF7" w:rsidRPr="00034AF7" w:rsidRDefault="00034AF7" w:rsidP="00EB35E0">
      <w:pPr>
        <w:tabs>
          <w:tab w:val="num" w:pos="0"/>
          <w:tab w:val="left" w:pos="2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34AF7" w:rsidRDefault="00034AF7" w:rsidP="00EB35E0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</w:t>
      </w: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землепользования и застройки сельского поселения  </w:t>
      </w:r>
      <w:proofErr w:type="spellStart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в </w:t>
      </w:r>
      <w:r w:rsidR="008B6C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 2 статьи 49 «</w:t>
      </w:r>
      <w:r w:rsidR="008B6CD0" w:rsidRPr="008B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по территориальным зонам территории сельского поселения </w:t>
      </w:r>
      <w:proofErr w:type="spellStart"/>
      <w:r w:rsidR="008B6CD0" w:rsidRPr="008B6C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="008B6CD0" w:rsidRPr="008B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8B6CD0" w:rsidRPr="008B6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</w:t>
      </w:r>
      <w:r w:rsidR="008B6CD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8B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  <w:r w:rsidR="00943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1.</w:t>
      </w:r>
    </w:p>
    <w:p w:rsidR="00943775" w:rsidRDefault="00943775" w:rsidP="00EB35E0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Правила землепользования и застройки сельского поселения  </w:t>
      </w:r>
      <w:proofErr w:type="spellStart"/>
      <w:r w:rsidRPr="009437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943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9437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943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 Башкортостан  в таблице 3 статьи 50</w:t>
      </w:r>
      <w:r w:rsidRPr="00943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43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приложению 2.</w:t>
      </w:r>
    </w:p>
    <w:p w:rsidR="00034AF7" w:rsidRPr="00EB35E0" w:rsidRDefault="00034AF7" w:rsidP="00EB35E0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на информационном стенде Совета сельского поселения </w:t>
      </w:r>
      <w:proofErr w:type="spellStart"/>
      <w:r w:rsidRPr="00EB35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EB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B3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B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452485, Республика Башкортостан, </w:t>
      </w:r>
      <w:proofErr w:type="spellStart"/>
      <w:r w:rsidRPr="00EB3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B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село </w:t>
      </w:r>
      <w:proofErr w:type="spellStart"/>
      <w:r w:rsidRPr="00EB35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Мурсалимкино</w:t>
      </w:r>
      <w:proofErr w:type="spellEnd"/>
      <w:r w:rsidRPr="00EB35E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Строительная, д. 15</w:t>
      </w:r>
      <w:r w:rsidR="00EB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</w:t>
      </w:r>
      <w:hyperlink r:id="rId7" w:history="1">
        <w:r w:rsidR="00EB35E0" w:rsidRPr="00E82972">
          <w:rPr>
            <w:rStyle w:val="a5"/>
            <w:rFonts w:ascii="Times New Roman" w:hAnsi="Times New Roman" w:cs="Times New Roman"/>
            <w:sz w:val="28"/>
          </w:rPr>
          <w:t>https://mursalimkino.su/</w:t>
        </w:r>
      </w:hyperlink>
    </w:p>
    <w:p w:rsidR="00EB35E0" w:rsidRDefault="00EB35E0" w:rsidP="00EB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5E0" w:rsidRDefault="00EB35E0" w:rsidP="00EB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5E0" w:rsidRDefault="00EB35E0" w:rsidP="00EB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 А.Я. Садыков</w:t>
      </w:r>
    </w:p>
    <w:p w:rsidR="00EB35E0" w:rsidRDefault="00EB35E0" w:rsidP="00EB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5E0" w:rsidRDefault="00EB35E0" w:rsidP="00EB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EB35E0" w:rsidRP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EB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12.02.2020 года №136</w:t>
      </w:r>
    </w:p>
    <w:p w:rsidR="00EB35E0" w:rsidRP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2. Виды разрешенного использования земельных участков и объектов капитального строительства по территориальным зонам </w:t>
      </w:r>
      <w:r w:rsidRPr="00EB3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территории сельского поселения </w:t>
      </w:r>
      <w:proofErr w:type="spellStart"/>
      <w:r w:rsidRPr="00EB3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Мурсалимкинский</w:t>
      </w:r>
      <w:proofErr w:type="spellEnd"/>
      <w:r w:rsidRPr="00EB3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EB3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Салаватский</w:t>
      </w:r>
      <w:proofErr w:type="spellEnd"/>
      <w:r w:rsidRPr="00EB3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Республики Башкортостан.</w:t>
      </w:r>
    </w:p>
    <w:p w:rsidR="00EB35E0" w:rsidRPr="00EB35E0" w:rsidRDefault="00EB35E0" w:rsidP="00EB3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 2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73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059"/>
        <w:gridCol w:w="378"/>
        <w:gridCol w:w="366"/>
        <w:gridCol w:w="392"/>
        <w:gridCol w:w="379"/>
        <w:gridCol w:w="379"/>
        <w:gridCol w:w="379"/>
        <w:gridCol w:w="379"/>
        <w:gridCol w:w="379"/>
        <w:gridCol w:w="379"/>
        <w:gridCol w:w="379"/>
      </w:tblGrid>
      <w:tr w:rsidR="00EB35E0" w:rsidRPr="00EB35E0" w:rsidTr="002F48AB">
        <w:trPr>
          <w:cantSplit/>
          <w:trHeight w:val="78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СП-2</w:t>
            </w:r>
          </w:p>
        </w:tc>
      </w:tr>
      <w:tr w:rsidR="00EB35E0" w:rsidRPr="00EB35E0" w:rsidTr="002F48AB">
        <w:trPr>
          <w:trHeight w:val="333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Постоянное проживание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trHeight w:val="696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Отдельно стоящие индивидуальные  жилые дома на одну семью, коттеджи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trHeight w:val="509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Блокированные жилые дома с 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блок-квартирами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одну семью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Многоквартирные малоэтажные жилые дома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Временное проживание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Гостиницы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trHeight w:val="296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Мотели, кемпинги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СП-2</w:t>
            </w:r>
          </w:p>
        </w:tc>
      </w:tr>
      <w:tr w:rsidR="00EB35E0" w:rsidRPr="00EB35E0" w:rsidTr="002F48AB">
        <w:trPr>
          <w:trHeight w:val="278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trHeight w:val="71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Специальные здания при учреждениях социальной защиты: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Детские дома-интернаты, дома ребенка (малютки)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Дома-интернаты для престарелых и инвалидов, дома-интернаты для детей-инвалидов, дома-интернаты для взрослых с физическими нарушениями (с 18 лет)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Психоневрологические интернаты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Жилая застройка иных видов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Жилые дома для обслуживающего персонала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Садовые и дачные товарищества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образования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Детские дошкольные учреждения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Школы общеобразовательные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trHeight w:val="139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8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Многопрофильные учреждения дополнительного образования: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школа искусств,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Музыкальная школа, </w:t>
            </w:r>
            <w:proofErr w:type="spellStart"/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художе-ственная</w:t>
            </w:r>
            <w:proofErr w:type="spellEnd"/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школа, хореографическая школа, спортивная школа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Станция юных техников (натуралистов, туристов)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среднего специального и </w:t>
            </w:r>
            <w:proofErr w:type="spellStart"/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профессиональ-ного</w:t>
            </w:r>
            <w:proofErr w:type="spellEnd"/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образования: учреждения среднего специального и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профес-сионального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 учебно-лабораторных и учебно-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ственных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корпусов и мастерских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здравоохранения: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 w:hanging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Стационары: круглосуточные стационары (кроме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уберкулезных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психиатрических, онкологических), дневные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стаци-онары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дома сестринского ухода,  диспансеры со стационаром, родильные дома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Стационары специального назначения (онкологические)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СП-2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8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 w:hanging="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Амбулаторно-поликлинические учреждения: поликлиники, специализированные поликлиники, 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травмпункты</w:t>
            </w:r>
            <w:proofErr w:type="spellEnd"/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7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Станции скорой помощи: станции и подстанции скорой медицинской помощи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Аптеки, аптечные пункты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социальной защиты: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Центры социального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обслужива-ния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населения, приюты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детям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,ц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ентры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социально-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вой реабилитации лиц без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-деленного места жительства,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Социально-реабилитационный центр для подростков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Ночлежные дома для бездомных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5"/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Спортивно-зрелищные и физкультурно-оздоровительные сооружения: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2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Спортивно-зрелищные и 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3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Спортивно-оздоровительные сооружения в природно-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рекреа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ционных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зонах: лодочные станции,  эллинги, лыжные спортивные базы,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водно-спортивные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базы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науки, культуры и искусства: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0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hanging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Учреждения, офисы, бюро, информационные центры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6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hanging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и искусства: дома творческих союзов, музеи, выставочные залы, галереи, архивы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top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СП-2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2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Кинотеатры, филармонии,  цирки, планетарий, дворцы бракосочетания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Конфессиональные объекты: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Культовые сооружения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Предприятия торговли, общественного питания и бытового обслуживания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Магазины: предприятия, магазины оптовой и мелкооптовой торговли (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продовольственные и</w:t>
            </w: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непродовольственные)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Магазины товаров первой необходимости, универсамы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Рынки: рынки 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продовольственные крытые, рынки продовольственные открытые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Рынки промышленных товаров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Рынки и торговые зоны продовольственных,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промтоварных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ельхозпродуктов</w:t>
            </w:r>
            <w:proofErr w:type="spellEnd"/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Торгово-складские (продовольственные, овощные и т.д.) оптовые  базы,  в капитальных зданиях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Торговые комплексы, универмаги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Торговые объекты мелкорозничной торговли:  торговые павильоны, торговые киоски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Предприятия общественного питания: рестораны, столовые, кафе, закусочные, бары и т. д., некапитальные строения предприятий общественного</w:t>
            </w:r>
            <w:proofErr w:type="gramEnd"/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hanging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Объекты бытового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обслуживания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омбинаты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бытового обслуживания,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hanging="5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бани, банно-оздоровительные комплексы, приемные пункты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прачечных и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химчисток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телье</w:t>
            </w:r>
            <w:proofErr w:type="spellEnd"/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Мастерские и салоны бытовых услуг, косметические салоны, парикмахерские, массажный кабинет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Учреждения управления, кредитно-финансовые учреждения, предприятия связи и проектные организации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lang w:eastAsia="ru-RU"/>
              </w:rPr>
              <w:t>СП-2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Отделения банков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Почтамт, отделения связи,                    переговорные пункты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Административные здания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Общественные организации,            суды, юридические консультации, нотариальные конторы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жилищно-коммунального хозяйства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Военные комиссариаты районные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Отдельно стоящие УВД, РОВД, отделы ГИБДД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Отделения, участковые пункты милиции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Пожарные части, пожарные депо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Отделения, участковые пункты пожарной охраны (гидранты, резервуары, пожарные водоемы)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Фабрики-прачечные, фабрики-химчистки</w:t>
            </w:r>
          </w:p>
        </w:tc>
        <w:tc>
          <w:tcPr>
            <w:tcW w:w="378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Прачечные самообслуживания, химчистки самообслуживания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ЖЭУ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Обьекты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коммунальной энергетики (РП.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ТП)</w:t>
            </w:r>
            <w:proofErr w:type="gramEnd"/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траурных обрядов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Бюро похоронного обслуживания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Ветлечебницы с содержанием животных; гостиницы, приюты животных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Ветлечебницы без содержания животных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благоустройства, малые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архитектурные формы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Общественные туалеты,  объекты санитарной очистки территории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Производственные зоны, коммерческо-производственные зоны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Промышленные предприятия и коммунально-складские организации: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обработка животных продуктов, обработка пищевых продуктов и вкусовых веществ, микробиологическая промышленность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lang w:eastAsia="ru-RU"/>
              </w:rPr>
              <w:t>СП-2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Промышленные предприятия и предприятия животноводства коммунально-складские организации: машиностроительные и металлообрабатывающие предприятия и производства, строительная промышленность, обработка древесины, производства легкой промышленности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энергетики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складского назначения: оптовые базы и склады, мелкооптовые базы и 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склады, логистические центры, терминалы</w:t>
            </w:r>
          </w:p>
        </w:tc>
        <w:tc>
          <w:tcPr>
            <w:tcW w:w="378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Предприятия по ремонту бытовой техники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Предприятия по изготовлению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деревянных изделий, мебели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транспорта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auto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Причалы</w:t>
            </w:r>
          </w:p>
        </w:tc>
        <w:tc>
          <w:tcPr>
            <w:tcW w:w="378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Линейные объекты автомобильного транспорта и инженерной инфраструктуры: автодороги, улицы, площади, эстакады, мосты, путепроводы, транспортные развязки в разных уровнях, пешеходные переходы в разных уровнях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Автотранспортные предприятия: Гаражи грузовых автомобилей, гаражи ведомственных легковых автомобилей специального назначения, гаражи легковых автомобилей такси и проката, грузовых автомобилей, автобусные парки, автостоянки для временного хранения грузовых автомобилей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 индивидуальных легковых автомобилей, подземные, полуподземные, многоэтажные, встроенные или встроенно-пристроенные, боксового типа, боксового типа для инвалидов, индивидуальные на придомовом участке на 1-2 легковых автомобиля, встроенные в жилой дом на 1-2 легковых автомобиля.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Автостоянки для постоянного хранения индивидуальных легковых автомобилей,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СП-2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Автостоянки для временного хранения индивидуальных легковых автомобилей, открытые, подземные и полуподземные, многоэтажные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Предприятия автосервиса АЗС,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автосервисные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предприятия, мойки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Авторемонтные предприятия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Сооружения и коммуникации трубопроводного транспорта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Инженерно-технические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Объекты, сооружения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коммуникации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электро-теплоснабжения: тепловые электроцентрали  (ПГУ-ТЭЦ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,Т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ЭЦ), котельные, бойлерные, центральные распределительные подстанции (ЦРП), распределительные подстанции (РП) трансформаторные подстанции  (ТП) Линейные объекты (ЛЭП, кабели, теплотрассы, и т.д.)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3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водоснабжения, водоотведения: водозаборы, резервуары для хранения воды,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насосные станции водоснабжения,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канализационные насосные 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газообеспечения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газораспределительные станции  (ГРС) газораспределительные пункты  (ГРП)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,л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инейные объекты (инженерные коммуникации газоснабжения)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телефонизации и предприятия связи: автоматические телефонные станции  антенны, башни сотовой радиорелейной и спутниковой связи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Сельскохозяйственная зона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Пашни, сенокосы, пастбища, 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сельскохозяйственные здания и сооружения, сельскохозяйственные объекты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Дворовые постройки (мастерские, сараи, теплицы, бани и пр.), постройки для содержания мелких животных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Зоны  рекреационного назначения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СП-2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Зоны зеленых насаждений общего, пользования: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парки</w:t>
            </w: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кверы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сады, бульвары, городские лесопарки, места для пикников, костров, некапитальные вспомогательные строения и инфраструктура для отдыха, базы проката спортивно-рекреационного инвентаря, водоемы пляжи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Зоны зеленых насаждений ограниченного  пользования: оранжереи,</w:t>
            </w:r>
            <w:r w:rsidRPr="00EB35E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зоопарки, садово-парковые комплексы, зимние 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сады, тематические парки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Зоны зеленых насаждений ограниченного  пользования: </w:t>
            </w:r>
            <w:r w:rsidRPr="00EB35E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государственные природные заповедники, заказники, памятники природы, дендрологические парки, национальные и природные парки</w:t>
            </w:r>
            <w:r w:rsidRPr="00EB35E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, 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ботанические сады</w:t>
            </w:r>
          </w:p>
        </w:tc>
        <w:tc>
          <w:tcPr>
            <w:tcW w:w="378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Питомники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Теплицы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2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Зоны зеленых насаждений ограниченного пользования: озеленение специального назначения санитарно-защитные зоны, кладбища, колумбарии Зоны зеленых насаждений внутри </w:t>
            </w:r>
            <w:proofErr w:type="spellStart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микрорайоннного</w:t>
            </w:r>
            <w:proofErr w:type="spellEnd"/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пользования: детские площадки, площадки для отдыха, некапитальные вспомогательные строения и инфраструктура для отдыха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Площадки для выгула собак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8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санаторно-курортные и оздоровительные, отдыха и туризма: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санатории (без туберкулезных),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санатории-профилактории, дома отдыха, пансионаты, базы отдыха предприятий, организаций, туристские базы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Территории, предназначенные для ведения садоводства и дачного хозяйства, подсобные хозяйства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территориальные зоны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Режимные объекты: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тюрьмы, военные объекты иные  объекты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Кладбища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Колумбарии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Свалки ТБО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Скотомогильники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Условные обозначения к таблице: 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B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EB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вид разрешенного использования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- </w:t>
      </w:r>
      <w:r w:rsidRPr="00EB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 разрешенный вид использования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B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EB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вспомогательный вид использования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B3B3B3"/>
          <w:lang w:eastAsia="ru-RU"/>
        </w:rPr>
        <w:t xml:space="preserve">   </w:t>
      </w: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- </w:t>
      </w:r>
      <w:r w:rsidRPr="00EB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запрещенный вид использования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B35E0" w:rsidRP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EB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12.02.2020 года №136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4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11"/>
        <w:gridCol w:w="1257"/>
        <w:gridCol w:w="1257"/>
        <w:gridCol w:w="1347"/>
        <w:gridCol w:w="1285"/>
        <w:gridCol w:w="1318"/>
        <w:gridCol w:w="1318"/>
      </w:tblGrid>
      <w:tr w:rsidR="00EB35E0" w:rsidRPr="00EB35E0" w:rsidTr="002F48AB">
        <w:trPr>
          <w:trHeight w:val="935"/>
        </w:trPr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Зона</w:t>
            </w: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Минимальная площадь, </w:t>
            </w:r>
            <w:proofErr w:type="gramStart"/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</w:t>
            </w:r>
            <w:proofErr w:type="gramEnd"/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Минимальная длина по уличному фронту, </w:t>
            </w:r>
            <w:proofErr w:type="gramStart"/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Минимальная ширина на/глубину, </w:t>
            </w:r>
            <w:proofErr w:type="gramStart"/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Максимальный процент застройки, %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Минимальный процент озеленения, %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Максимальная высота здания до конька крыши, </w:t>
            </w:r>
            <w:proofErr w:type="gramStart"/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Максимальная высота оград, </w:t>
            </w:r>
            <w:proofErr w:type="gramStart"/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</w:p>
        </w:tc>
      </w:tr>
      <w:tr w:rsidR="00EB35E0" w:rsidRPr="00EB35E0" w:rsidTr="002F48AB"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B35E0" w:rsidRPr="00EB35E0" w:rsidTr="002F48AB">
        <w:trPr>
          <w:trHeight w:val="502"/>
        </w:trPr>
        <w:tc>
          <w:tcPr>
            <w:tcW w:w="95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Ж-1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20-40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EB35E0" w:rsidRPr="00EB35E0" w:rsidTr="002F48AB">
        <w:trPr>
          <w:trHeight w:val="502"/>
        </w:trPr>
        <w:tc>
          <w:tcPr>
            <w:tcW w:w="95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Ж-2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1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0,10</w:t>
            </w:r>
          </w:p>
        </w:tc>
      </w:tr>
      <w:tr w:rsidR="00EB35E0" w:rsidRPr="00EB35E0" w:rsidTr="002F48AB">
        <w:trPr>
          <w:trHeight w:val="524"/>
        </w:trPr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ОД-1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27-30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24-26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10-20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B35E0" w:rsidRPr="00EB35E0" w:rsidTr="002F48AB">
        <w:trPr>
          <w:trHeight w:val="558"/>
        </w:trPr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Т-1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</w:tr>
      <w:tr w:rsidR="00EB35E0" w:rsidRPr="00EB35E0" w:rsidTr="002F48AB">
        <w:trPr>
          <w:trHeight w:val="333"/>
        </w:trPr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П-1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</w:tr>
      <w:tr w:rsidR="00EB35E0" w:rsidRPr="00EB35E0" w:rsidTr="002F48AB">
        <w:trPr>
          <w:trHeight w:val="333"/>
        </w:trPr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П-2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B35E0" w:rsidRPr="00EB35E0" w:rsidTr="002F48AB"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Р-1</w:t>
            </w: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B35E0" w:rsidRPr="00EB35E0" w:rsidTr="002F48AB"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Р-2</w:t>
            </w: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  <w:bookmarkStart w:id="0" w:name="_GoBack"/>
            <w:bookmarkEnd w:id="0"/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EB35E0" w:rsidRPr="00EB35E0" w:rsidTr="002F48AB"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СП-1</w:t>
            </w: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B35E0" w:rsidRPr="00EB35E0" w:rsidTr="002F48AB"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СП-2</w:t>
            </w: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B35E0" w:rsidRPr="00EB35E0" w:rsidTr="002F48AB"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8893" w:type="dxa"/>
            <w:gridSpan w:val="7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РЕГЛАМЕНТИРУЕТСЯ</w:t>
            </w:r>
          </w:p>
        </w:tc>
      </w:tr>
    </w:tbl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300" w:lineRule="auto"/>
        <w:ind w:firstLine="708"/>
        <w:jc w:val="right"/>
        <w:rPr>
          <w:rFonts w:ascii="Times New Roman" w:eastAsia="Times New Roman" w:hAnsi="Times New Roman" w:cs="Times New Roman"/>
          <w:b/>
          <w:color w:val="FF00FF"/>
          <w:sz w:val="24"/>
          <w:szCs w:val="24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300" w:lineRule="auto"/>
        <w:ind w:left="5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Общие примечания к таблице: 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Минимальный размер площади земельных участков, используемых для размещения гаражей индивидуальных легковых автомобилей - 30 </w:t>
      </w:r>
      <w:proofErr w:type="spellStart"/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>кв</w:t>
      </w:r>
      <w:proofErr w:type="gramStart"/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>.м</w:t>
      </w:r>
      <w:proofErr w:type="spellEnd"/>
      <w:proofErr w:type="gramEnd"/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>;  </w:t>
      </w:r>
      <w:proofErr w:type="gramStart"/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для размещения объектов мелкорозничной торговли – 30 </w:t>
      </w:r>
      <w:proofErr w:type="spellStart"/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>кв.м</w:t>
      </w:r>
      <w:proofErr w:type="spellEnd"/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., элементов благоустройства и малых архитектурных форм – 1 </w:t>
      </w:r>
      <w:proofErr w:type="spellStart"/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>кв.м</w:t>
      </w:r>
      <w:proofErr w:type="spellEnd"/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., общественных туалетов и объектов санитарной очистки территории – 20 </w:t>
      </w:r>
      <w:proofErr w:type="spellStart"/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>кв.м</w:t>
      </w:r>
      <w:proofErr w:type="spellEnd"/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., скотомогильников – 600 </w:t>
      </w:r>
      <w:proofErr w:type="spellStart"/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>кв.м</w:t>
      </w:r>
      <w:proofErr w:type="spellEnd"/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>., д</w:t>
      </w:r>
      <w:r w:rsidRPr="00EB35E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воровых построек (мастерских, сараев, теплиц, бань и пр.), построек для содержания мелких животных – 20 </w:t>
      </w:r>
      <w:proofErr w:type="spellStart"/>
      <w:r w:rsidRPr="00EB35E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кв.м</w:t>
      </w:r>
      <w:proofErr w:type="spellEnd"/>
      <w:r w:rsidRPr="00EB35E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proofErr w:type="gramEnd"/>
    </w:p>
    <w:p w:rsidR="00EB35E0" w:rsidRPr="00EB35E0" w:rsidRDefault="00EB35E0" w:rsidP="00EB35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Придельные размеры земельных участков, занятых линейными объектами автомобильного транспорта и инженерной инфраструктуры, инженерно-техническими объектами, сооружениями и коммуникациями, объектами энергетики, объектами коммунальной энергетики Правилами землепользования и застройки не регламентируются.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</w:pPr>
    </w:p>
    <w:p w:rsidR="00EB35E0" w:rsidRPr="00EB35E0" w:rsidRDefault="00EB35E0" w:rsidP="00EB35E0">
      <w:pPr>
        <w:pStyle w:val="a4"/>
        <w:spacing w:after="120" w:line="240" w:lineRule="auto"/>
        <w:ind w:left="1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D63" w:rsidRDefault="00171D63"/>
    <w:sectPr w:rsidR="00171D63" w:rsidSect="00034A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493"/>
    <w:multiLevelType w:val="multilevel"/>
    <w:tmpl w:val="22163066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color w:val="FF0000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574"/>
        </w:tabs>
        <w:ind w:left="574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66FC128D"/>
    <w:multiLevelType w:val="hybridMultilevel"/>
    <w:tmpl w:val="472CB610"/>
    <w:lvl w:ilvl="0" w:tplc="3760E6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C67BF1"/>
    <w:multiLevelType w:val="hybridMultilevel"/>
    <w:tmpl w:val="4FDC2534"/>
    <w:lvl w:ilvl="0" w:tplc="443E72F6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69"/>
    <w:rsid w:val="00034AF7"/>
    <w:rsid w:val="00095678"/>
    <w:rsid w:val="00135699"/>
    <w:rsid w:val="00171D63"/>
    <w:rsid w:val="001A4869"/>
    <w:rsid w:val="0021790E"/>
    <w:rsid w:val="002906EB"/>
    <w:rsid w:val="00393A92"/>
    <w:rsid w:val="004B2BA5"/>
    <w:rsid w:val="00505C1A"/>
    <w:rsid w:val="007079B8"/>
    <w:rsid w:val="00727F25"/>
    <w:rsid w:val="00736978"/>
    <w:rsid w:val="007A48DC"/>
    <w:rsid w:val="008B6CD0"/>
    <w:rsid w:val="008E0AD4"/>
    <w:rsid w:val="008F4185"/>
    <w:rsid w:val="009029FF"/>
    <w:rsid w:val="00943775"/>
    <w:rsid w:val="00967193"/>
    <w:rsid w:val="009F5BB1"/>
    <w:rsid w:val="00A22CE9"/>
    <w:rsid w:val="00B45ED4"/>
    <w:rsid w:val="00BE296F"/>
    <w:rsid w:val="00D64E19"/>
    <w:rsid w:val="00D87EB4"/>
    <w:rsid w:val="00D92D6A"/>
    <w:rsid w:val="00E04DDD"/>
    <w:rsid w:val="00EB35E0"/>
    <w:rsid w:val="00ED67C6"/>
    <w:rsid w:val="00F124BB"/>
    <w:rsid w:val="00FD60D4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35E0"/>
  </w:style>
  <w:style w:type="paragraph" w:styleId="1">
    <w:name w:val="heading 1"/>
    <w:basedOn w:val="a0"/>
    <w:next w:val="a0"/>
    <w:link w:val="10"/>
    <w:qFormat/>
    <w:rsid w:val="00EB35E0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EB35E0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before="140"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16"/>
      <w:lang w:eastAsia="ru-RU"/>
    </w:rPr>
  </w:style>
  <w:style w:type="paragraph" w:styleId="3">
    <w:name w:val="heading 3"/>
    <w:basedOn w:val="a0"/>
    <w:next w:val="a0"/>
    <w:link w:val="30"/>
    <w:qFormat/>
    <w:rsid w:val="00EB35E0"/>
    <w:pPr>
      <w:keepNext/>
      <w:widowControl w:val="0"/>
      <w:numPr>
        <w:ilvl w:val="2"/>
        <w:numId w:val="2"/>
      </w:numPr>
      <w:autoSpaceDE w:val="0"/>
      <w:autoSpaceDN w:val="0"/>
      <w:adjustRightInd w:val="0"/>
      <w:spacing w:after="0" w:line="300" w:lineRule="auto"/>
      <w:jc w:val="both"/>
      <w:outlineLvl w:val="2"/>
    </w:pPr>
    <w:rPr>
      <w:rFonts w:ascii="Arial" w:eastAsia="Times New Roman" w:hAnsi="Arial" w:cs="Arial"/>
      <w:b/>
      <w:bCs/>
      <w:sz w:val="24"/>
      <w:szCs w:val="16"/>
      <w:lang w:eastAsia="ru-RU"/>
    </w:rPr>
  </w:style>
  <w:style w:type="paragraph" w:styleId="4">
    <w:name w:val="heading 4"/>
    <w:basedOn w:val="a0"/>
    <w:next w:val="a0"/>
    <w:link w:val="40"/>
    <w:qFormat/>
    <w:rsid w:val="00EB35E0"/>
    <w:pPr>
      <w:keepNext/>
      <w:widowControl w:val="0"/>
      <w:numPr>
        <w:ilvl w:val="3"/>
        <w:numId w:val="2"/>
      </w:numPr>
      <w:autoSpaceDE w:val="0"/>
      <w:autoSpaceDN w:val="0"/>
      <w:adjustRightInd w:val="0"/>
      <w:spacing w:after="0" w:line="300" w:lineRule="auto"/>
      <w:jc w:val="both"/>
      <w:outlineLvl w:val="3"/>
    </w:pPr>
    <w:rPr>
      <w:rFonts w:ascii="Arial" w:eastAsia="Times New Roman" w:hAnsi="Arial" w:cs="Arial"/>
      <w:b/>
      <w:bCs/>
      <w:sz w:val="24"/>
      <w:szCs w:val="16"/>
      <w:lang w:eastAsia="ru-RU"/>
    </w:rPr>
  </w:style>
  <w:style w:type="paragraph" w:styleId="5">
    <w:name w:val="heading 5"/>
    <w:basedOn w:val="a0"/>
    <w:next w:val="a0"/>
    <w:link w:val="50"/>
    <w:qFormat/>
    <w:rsid w:val="00EB35E0"/>
    <w:pPr>
      <w:widowControl w:val="0"/>
      <w:numPr>
        <w:ilvl w:val="4"/>
        <w:numId w:val="2"/>
      </w:numPr>
      <w:autoSpaceDE w:val="0"/>
      <w:autoSpaceDN w:val="0"/>
      <w:adjustRightInd w:val="0"/>
      <w:spacing w:before="240" w:after="60" w:line="300" w:lineRule="auto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EB35E0"/>
    <w:pPr>
      <w:widowControl w:val="0"/>
      <w:numPr>
        <w:ilvl w:val="5"/>
        <w:numId w:val="2"/>
      </w:numPr>
      <w:autoSpaceDE w:val="0"/>
      <w:autoSpaceDN w:val="0"/>
      <w:adjustRightInd w:val="0"/>
      <w:spacing w:before="240" w:after="60" w:line="30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EB35E0"/>
    <w:pPr>
      <w:keepNext/>
      <w:widowControl w:val="0"/>
      <w:numPr>
        <w:ilvl w:val="6"/>
        <w:numId w:val="2"/>
      </w:numPr>
      <w:autoSpaceDE w:val="0"/>
      <w:autoSpaceDN w:val="0"/>
      <w:adjustRightInd w:val="0"/>
      <w:spacing w:after="0" w:line="300" w:lineRule="auto"/>
      <w:jc w:val="both"/>
      <w:outlineLvl w:val="6"/>
    </w:pPr>
    <w:rPr>
      <w:rFonts w:ascii="Arial" w:eastAsia="Times New Roman" w:hAnsi="Arial" w:cs="Arial"/>
      <w:sz w:val="20"/>
      <w:szCs w:val="16"/>
      <w:lang w:eastAsia="ru-RU"/>
    </w:rPr>
  </w:style>
  <w:style w:type="paragraph" w:styleId="8">
    <w:name w:val="heading 8"/>
    <w:basedOn w:val="a0"/>
    <w:next w:val="a0"/>
    <w:link w:val="80"/>
    <w:qFormat/>
    <w:rsid w:val="00EB35E0"/>
    <w:pPr>
      <w:keepNext/>
      <w:widowControl w:val="0"/>
      <w:numPr>
        <w:ilvl w:val="7"/>
        <w:numId w:val="2"/>
      </w:numPr>
      <w:autoSpaceDE w:val="0"/>
      <w:autoSpaceDN w:val="0"/>
      <w:adjustRightInd w:val="0"/>
      <w:spacing w:after="0" w:line="300" w:lineRule="auto"/>
      <w:jc w:val="both"/>
      <w:outlineLvl w:val="7"/>
    </w:pPr>
    <w:rPr>
      <w:rFonts w:ascii="Arial" w:eastAsia="Times New Roman" w:hAnsi="Arial" w:cs="Arial"/>
      <w:sz w:val="20"/>
      <w:szCs w:val="16"/>
      <w:lang w:eastAsia="ru-RU"/>
    </w:rPr>
  </w:style>
  <w:style w:type="paragraph" w:styleId="9">
    <w:name w:val="heading 9"/>
    <w:basedOn w:val="a0"/>
    <w:next w:val="a0"/>
    <w:link w:val="90"/>
    <w:qFormat/>
    <w:rsid w:val="00EB35E0"/>
    <w:pPr>
      <w:keepNext/>
      <w:widowControl w:val="0"/>
      <w:numPr>
        <w:ilvl w:val="8"/>
        <w:numId w:val="2"/>
      </w:numPr>
      <w:autoSpaceDE w:val="0"/>
      <w:autoSpaceDN w:val="0"/>
      <w:adjustRightInd w:val="0"/>
      <w:spacing w:before="140" w:after="0" w:line="360" w:lineRule="auto"/>
      <w:jc w:val="both"/>
      <w:outlineLvl w:val="8"/>
    </w:pPr>
    <w:rPr>
      <w:rFonts w:ascii="Arial" w:eastAsia="Times New Roman" w:hAnsi="Arial" w:cs="Arial"/>
      <w:sz w:val="24"/>
      <w:szCs w:val="1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34AF7"/>
    <w:pPr>
      <w:ind w:left="720"/>
      <w:contextualSpacing/>
    </w:pPr>
  </w:style>
  <w:style w:type="character" w:styleId="a5">
    <w:name w:val="Hyperlink"/>
    <w:basedOn w:val="a1"/>
    <w:unhideWhenUsed/>
    <w:rsid w:val="00EB35E0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EB35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B35E0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30">
    <w:name w:val="Заголовок 3 Знак"/>
    <w:basedOn w:val="a1"/>
    <w:link w:val="3"/>
    <w:rsid w:val="00EB35E0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40">
    <w:name w:val="Заголовок 4 Знак"/>
    <w:basedOn w:val="a1"/>
    <w:link w:val="4"/>
    <w:rsid w:val="00EB35E0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50">
    <w:name w:val="Заголовок 5 Знак"/>
    <w:basedOn w:val="a1"/>
    <w:link w:val="5"/>
    <w:rsid w:val="00EB35E0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EB35E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EB35E0"/>
    <w:rPr>
      <w:rFonts w:ascii="Arial" w:eastAsia="Times New Roman" w:hAnsi="Arial" w:cs="Arial"/>
      <w:sz w:val="20"/>
      <w:szCs w:val="16"/>
      <w:lang w:eastAsia="ru-RU"/>
    </w:rPr>
  </w:style>
  <w:style w:type="character" w:customStyle="1" w:styleId="80">
    <w:name w:val="Заголовок 8 Знак"/>
    <w:basedOn w:val="a1"/>
    <w:link w:val="8"/>
    <w:rsid w:val="00EB35E0"/>
    <w:rPr>
      <w:rFonts w:ascii="Arial" w:eastAsia="Times New Roman" w:hAnsi="Arial" w:cs="Arial"/>
      <w:sz w:val="20"/>
      <w:szCs w:val="16"/>
      <w:lang w:eastAsia="ru-RU"/>
    </w:rPr>
  </w:style>
  <w:style w:type="character" w:customStyle="1" w:styleId="90">
    <w:name w:val="Заголовок 9 Знак"/>
    <w:basedOn w:val="a1"/>
    <w:link w:val="9"/>
    <w:rsid w:val="00EB35E0"/>
    <w:rPr>
      <w:rFonts w:ascii="Arial" w:eastAsia="Times New Roman" w:hAnsi="Arial" w:cs="Arial"/>
      <w:sz w:val="24"/>
      <w:szCs w:val="16"/>
      <w:lang w:eastAsia="ru-RU"/>
    </w:rPr>
  </w:style>
  <w:style w:type="numbering" w:customStyle="1" w:styleId="11">
    <w:name w:val="Нет списка1"/>
    <w:next w:val="a3"/>
    <w:semiHidden/>
    <w:unhideWhenUsed/>
    <w:rsid w:val="00EB35E0"/>
  </w:style>
  <w:style w:type="paragraph" w:customStyle="1" w:styleId="21">
    <w:name w:val=" Знак2"/>
    <w:basedOn w:val="a0"/>
    <w:rsid w:val="00EB35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FollowedHyperlink"/>
    <w:rsid w:val="00EB35E0"/>
    <w:rPr>
      <w:color w:val="800080"/>
      <w:u w:val="single"/>
    </w:rPr>
  </w:style>
  <w:style w:type="paragraph" w:styleId="a7">
    <w:name w:val="Normal (Web)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index 1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3">
    <w:name w:val="toc 1"/>
    <w:basedOn w:val="a0"/>
    <w:next w:val="a0"/>
    <w:autoRedefine/>
    <w:semiHidden/>
    <w:rsid w:val="00EB35E0"/>
    <w:pPr>
      <w:widowControl w:val="0"/>
      <w:tabs>
        <w:tab w:val="right" w:leader="dot" w:pos="10206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noProof/>
      <w:sz w:val="20"/>
      <w:szCs w:val="28"/>
      <w:lang w:eastAsia="ru-RU"/>
    </w:rPr>
  </w:style>
  <w:style w:type="paragraph" w:styleId="22">
    <w:name w:val="toc 2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31">
    <w:name w:val="toc 3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32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41">
    <w:name w:val="toc 4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48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51">
    <w:name w:val="toc 5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61">
    <w:name w:val="toc 6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71">
    <w:name w:val="toc 7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81">
    <w:name w:val="toc 8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91">
    <w:name w:val="toc 9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footnote text"/>
    <w:basedOn w:val="a0"/>
    <w:link w:val="a9"/>
    <w:semiHidden/>
    <w:rsid w:val="00EB35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9">
    <w:name w:val="Текст сноски Знак"/>
    <w:basedOn w:val="a1"/>
    <w:link w:val="a8"/>
    <w:semiHidden/>
    <w:rsid w:val="00EB35E0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a">
    <w:name w:val="Текст примечания Знак"/>
    <w:link w:val="ab"/>
    <w:semiHidden/>
    <w:locked/>
    <w:rsid w:val="00EB35E0"/>
  </w:style>
  <w:style w:type="paragraph" w:styleId="ab">
    <w:name w:val="annotation text"/>
    <w:basedOn w:val="a0"/>
    <w:link w:val="aa"/>
    <w:semiHidden/>
    <w:rsid w:val="00EB35E0"/>
    <w:pPr>
      <w:spacing w:after="0" w:line="240" w:lineRule="auto"/>
    </w:pPr>
  </w:style>
  <w:style w:type="character" w:customStyle="1" w:styleId="14">
    <w:name w:val="Текст примечания Знак1"/>
    <w:basedOn w:val="a1"/>
    <w:uiPriority w:val="99"/>
    <w:semiHidden/>
    <w:rsid w:val="00EB35E0"/>
    <w:rPr>
      <w:sz w:val="20"/>
      <w:szCs w:val="20"/>
    </w:rPr>
  </w:style>
  <w:style w:type="paragraph" w:styleId="ac">
    <w:name w:val="header"/>
    <w:basedOn w:val="a0"/>
    <w:link w:val="ad"/>
    <w:rsid w:val="00EB35E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d">
    <w:name w:val="Верхний колонтитул Знак"/>
    <w:basedOn w:val="a1"/>
    <w:link w:val="ac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e">
    <w:name w:val="footer"/>
    <w:basedOn w:val="a0"/>
    <w:link w:val="af"/>
    <w:rsid w:val="00EB35E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">
    <w:name w:val="Нижний колонтитул Знак"/>
    <w:basedOn w:val="a1"/>
    <w:link w:val="ae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f0">
    <w:name w:val="table of figures"/>
    <w:basedOn w:val="a0"/>
    <w:next w:val="a0"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f1">
    <w:name w:val="Title"/>
    <w:basedOn w:val="a0"/>
    <w:link w:val="af2"/>
    <w:qFormat/>
    <w:rsid w:val="00EB35E0"/>
    <w:pPr>
      <w:widowControl w:val="0"/>
      <w:autoSpaceDE w:val="0"/>
      <w:autoSpaceDN w:val="0"/>
      <w:adjustRightInd w:val="0"/>
      <w:spacing w:after="0" w:line="259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2">
    <w:name w:val="Название Знак"/>
    <w:basedOn w:val="a1"/>
    <w:link w:val="af1"/>
    <w:rsid w:val="00EB35E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3">
    <w:name w:val="Body Text"/>
    <w:basedOn w:val="a0"/>
    <w:link w:val="af4"/>
    <w:rsid w:val="00EB35E0"/>
    <w:pPr>
      <w:widowControl w:val="0"/>
      <w:autoSpaceDE w:val="0"/>
      <w:autoSpaceDN w:val="0"/>
      <w:adjustRightInd w:val="0"/>
      <w:spacing w:after="12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Основной текст Знак"/>
    <w:basedOn w:val="a1"/>
    <w:link w:val="af3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f5">
    <w:name w:val="Body Text Indent"/>
    <w:basedOn w:val="a0"/>
    <w:link w:val="af6"/>
    <w:rsid w:val="00EB35E0"/>
    <w:pPr>
      <w:widowControl w:val="0"/>
      <w:autoSpaceDE w:val="0"/>
      <w:autoSpaceDN w:val="0"/>
      <w:adjustRightInd w:val="0"/>
      <w:spacing w:after="0" w:line="259" w:lineRule="auto"/>
      <w:ind w:left="220"/>
      <w:jc w:val="both"/>
    </w:pPr>
    <w:rPr>
      <w:rFonts w:ascii="Arial" w:eastAsia="Times New Roman" w:hAnsi="Arial" w:cs="Arial"/>
      <w:sz w:val="24"/>
      <w:szCs w:val="16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EB35E0"/>
    <w:rPr>
      <w:rFonts w:ascii="Arial" w:eastAsia="Times New Roman" w:hAnsi="Arial" w:cs="Arial"/>
      <w:sz w:val="24"/>
      <w:szCs w:val="16"/>
      <w:lang w:eastAsia="ru-RU"/>
    </w:rPr>
  </w:style>
  <w:style w:type="paragraph" w:styleId="23">
    <w:name w:val="Body Text 2"/>
    <w:basedOn w:val="a0"/>
    <w:link w:val="24"/>
    <w:rsid w:val="00EB35E0"/>
    <w:pPr>
      <w:widowControl w:val="0"/>
      <w:autoSpaceDE w:val="0"/>
      <w:autoSpaceDN w:val="0"/>
      <w:adjustRightInd w:val="0"/>
      <w:spacing w:after="120" w:line="48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4">
    <w:name w:val="Основной текст 2 Знак"/>
    <w:basedOn w:val="a1"/>
    <w:link w:val="23"/>
    <w:rsid w:val="00EB35E0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3 Знак"/>
    <w:link w:val="33"/>
    <w:locked/>
    <w:rsid w:val="00EB35E0"/>
    <w:rPr>
      <w:rFonts w:ascii="Arial" w:hAnsi="Arial" w:cs="Arial"/>
      <w:szCs w:val="16"/>
    </w:rPr>
  </w:style>
  <w:style w:type="paragraph" w:styleId="33">
    <w:name w:val="Body Text 3"/>
    <w:basedOn w:val="a0"/>
    <w:link w:val="32"/>
    <w:rsid w:val="00EB35E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hAnsi="Arial" w:cs="Arial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EB35E0"/>
    <w:rPr>
      <w:sz w:val="16"/>
      <w:szCs w:val="16"/>
    </w:rPr>
  </w:style>
  <w:style w:type="paragraph" w:styleId="25">
    <w:name w:val="Body Text Indent 2"/>
    <w:basedOn w:val="a0"/>
    <w:link w:val="26"/>
    <w:rsid w:val="00EB35E0"/>
    <w:pPr>
      <w:widowControl w:val="0"/>
      <w:autoSpaceDE w:val="0"/>
      <w:autoSpaceDN w:val="0"/>
      <w:adjustRightInd w:val="0"/>
      <w:spacing w:before="160" w:after="0" w:line="360" w:lineRule="auto"/>
      <w:ind w:firstLine="142"/>
      <w:jc w:val="both"/>
    </w:pPr>
    <w:rPr>
      <w:rFonts w:ascii="Arial" w:eastAsia="Times New Roman" w:hAnsi="Arial" w:cs="Arial"/>
      <w:sz w:val="24"/>
      <w:szCs w:val="16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EB35E0"/>
    <w:rPr>
      <w:rFonts w:ascii="Arial" w:eastAsia="Times New Roman" w:hAnsi="Arial" w:cs="Arial"/>
      <w:sz w:val="24"/>
      <w:szCs w:val="16"/>
      <w:lang w:eastAsia="ru-RU"/>
    </w:rPr>
  </w:style>
  <w:style w:type="paragraph" w:styleId="34">
    <w:name w:val="Body Text Indent 3"/>
    <w:basedOn w:val="a0"/>
    <w:link w:val="35"/>
    <w:rsid w:val="00EB35E0"/>
    <w:pPr>
      <w:widowControl w:val="0"/>
      <w:autoSpaceDE w:val="0"/>
      <w:autoSpaceDN w:val="0"/>
      <w:adjustRightInd w:val="0"/>
      <w:spacing w:after="120" w:line="300" w:lineRule="auto"/>
      <w:ind w:left="283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f7">
    <w:name w:val="Plain Text"/>
    <w:basedOn w:val="a0"/>
    <w:link w:val="af8"/>
    <w:rsid w:val="00EB35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rsid w:val="00EB35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alloon Text"/>
    <w:basedOn w:val="a0"/>
    <w:link w:val="afa"/>
    <w:semiHidden/>
    <w:rsid w:val="00EB35E0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1"/>
    <w:link w:val="af9"/>
    <w:semiHidden/>
    <w:rsid w:val="00EB35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Знак Знак Знак"/>
    <w:basedOn w:val="a0"/>
    <w:rsid w:val="00EB35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5">
    <w:name w:val="З1"/>
    <w:basedOn w:val="a0"/>
    <w:next w:val="a0"/>
    <w:rsid w:val="00EB35E0"/>
    <w:pPr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Iniiaiieoaenonionooiii2">
    <w:name w:val="Iniiaiie oaeno n ionooiii 2"/>
    <w:basedOn w:val="a0"/>
    <w:rsid w:val="00EB35E0"/>
    <w:pPr>
      <w:spacing w:after="0" w:line="240" w:lineRule="auto"/>
      <w:ind w:firstLine="284"/>
      <w:jc w:val="both"/>
    </w:pPr>
    <w:rPr>
      <w:rFonts w:ascii="Peterburg" w:eastAsia="Times New Roman" w:hAnsi="Peterburg" w:cs="Times New Roman"/>
      <w:sz w:val="20"/>
      <w:szCs w:val="20"/>
      <w:lang w:eastAsia="ru-RU"/>
    </w:rPr>
  </w:style>
  <w:style w:type="paragraph" w:customStyle="1" w:styleId="FR1">
    <w:name w:val="FR1"/>
    <w:rsid w:val="00EB35E0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FR2">
    <w:name w:val="FR2"/>
    <w:rsid w:val="00EB35E0"/>
    <w:pPr>
      <w:widowControl w:val="0"/>
      <w:autoSpaceDE w:val="0"/>
      <w:autoSpaceDN w:val="0"/>
      <w:adjustRightInd w:val="0"/>
      <w:spacing w:after="0" w:line="259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Nonformat">
    <w:name w:val="ConsNonformat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B3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Web1">
    <w:name w:val="Обычный (Web)1"/>
    <w:basedOn w:val="a0"/>
    <w:rsid w:val="00EB35E0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B3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Обычный1"/>
    <w:basedOn w:val="a0"/>
    <w:rsid w:val="00EB35E0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  <w:lang w:eastAsia="ru-RU"/>
    </w:rPr>
  </w:style>
  <w:style w:type="paragraph" w:customStyle="1" w:styleId="140">
    <w:name w:val="Обычный + 14 пт"/>
    <w:basedOn w:val="a0"/>
    <w:rsid w:val="00EB35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Web">
    <w:name w:val="Обычный (Web)"/>
    <w:basedOn w:val="a0"/>
    <w:rsid w:val="00EB35E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2">
    <w:name w:val="Body Text Indent 2"/>
    <w:basedOn w:val="a0"/>
    <w:rsid w:val="00EB35E0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-016">
    <w:name w:val="Стиль Заголовок 1 + Справа:  -0.1 см Перед:  6 пт"/>
    <w:basedOn w:val="1"/>
    <w:autoRedefine/>
    <w:rsid w:val="00EB35E0"/>
    <w:pPr>
      <w:widowControl w:val="0"/>
      <w:numPr>
        <w:numId w:val="0"/>
      </w:numPr>
      <w:autoSpaceDE w:val="0"/>
      <w:autoSpaceDN w:val="0"/>
      <w:adjustRightInd w:val="0"/>
      <w:ind w:left="-68" w:right="-57"/>
      <w:jc w:val="left"/>
      <w:outlineLvl w:val="9"/>
    </w:pPr>
    <w:rPr>
      <w:noProof/>
      <w:sz w:val="22"/>
      <w:szCs w:val="22"/>
    </w:rPr>
  </w:style>
  <w:style w:type="paragraph" w:customStyle="1" w:styleId="Iniiaiieoaenonionooiii3">
    <w:name w:val="Iniiaiie oaeno n ionooiii 3"/>
    <w:basedOn w:val="a0"/>
    <w:rsid w:val="00EB35E0"/>
    <w:pPr>
      <w:spacing w:after="0" w:line="240" w:lineRule="auto"/>
      <w:ind w:firstLine="720"/>
      <w:jc w:val="both"/>
    </w:pPr>
    <w:rPr>
      <w:rFonts w:ascii="Peterburg" w:eastAsia="Times New Roman" w:hAnsi="Peterburg" w:cs="Times New Roman"/>
      <w:sz w:val="28"/>
      <w:szCs w:val="20"/>
      <w:lang w:eastAsia="ru-RU"/>
    </w:rPr>
  </w:style>
  <w:style w:type="paragraph" w:customStyle="1" w:styleId="Iauiue">
    <w:name w:val="Iau?iue"/>
    <w:rsid w:val="00EB35E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Table Grid"/>
    <w:basedOn w:val="a2"/>
    <w:rsid w:val="00EB3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 Знак Знак19"/>
    <w:rsid w:val="00EB35E0"/>
    <w:rPr>
      <w:b/>
      <w:sz w:val="28"/>
      <w:lang w:val="ru-RU" w:eastAsia="ru-RU" w:bidi="ar-SA"/>
    </w:rPr>
  </w:style>
  <w:style w:type="paragraph" w:customStyle="1" w:styleId="afd">
    <w:name w:val=" Знак Знак Знак"/>
    <w:basedOn w:val="a0"/>
    <w:rsid w:val="00EB35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7">
    <w:name w:val=" Знак Знак1"/>
    <w:rsid w:val="00EB35E0"/>
    <w:rPr>
      <w:rFonts w:ascii="Arial" w:hAnsi="Arial" w:cs="Arial"/>
      <w:szCs w:val="16"/>
      <w:lang w:val="ru-RU" w:eastAsia="ru-RU" w:bidi="ar-SA"/>
    </w:rPr>
  </w:style>
  <w:style w:type="character" w:customStyle="1" w:styleId="170">
    <w:name w:val=" Знак Знак17"/>
    <w:rsid w:val="00EB35E0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customStyle="1" w:styleId="160">
    <w:name w:val=" Знак Знак16"/>
    <w:rsid w:val="00EB35E0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styleId="afe">
    <w:name w:val="page number"/>
    <w:basedOn w:val="a1"/>
    <w:rsid w:val="00EB35E0"/>
  </w:style>
  <w:style w:type="character" w:customStyle="1" w:styleId="110">
    <w:name w:val=" Знак Знак11"/>
    <w:rsid w:val="00EB35E0"/>
    <w:rPr>
      <w:rFonts w:ascii="Arial" w:hAnsi="Arial" w:cs="Arial"/>
      <w:sz w:val="24"/>
      <w:szCs w:val="16"/>
      <w:lang w:val="ru-RU" w:eastAsia="ru-RU" w:bidi="ar-SA"/>
    </w:rPr>
  </w:style>
  <w:style w:type="character" w:styleId="aff">
    <w:name w:val="annotation reference"/>
    <w:semiHidden/>
    <w:rsid w:val="00EB35E0"/>
    <w:rPr>
      <w:sz w:val="16"/>
      <w:szCs w:val="16"/>
    </w:rPr>
  </w:style>
  <w:style w:type="paragraph" w:styleId="aff0">
    <w:name w:val="annotation subject"/>
    <w:basedOn w:val="ab"/>
    <w:next w:val="ab"/>
    <w:link w:val="aff1"/>
    <w:semiHidden/>
    <w:rsid w:val="00EB35E0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 w:cs="Arial"/>
      <w:b/>
      <w:bCs/>
    </w:rPr>
  </w:style>
  <w:style w:type="character" w:customStyle="1" w:styleId="aff1">
    <w:name w:val="Тема примечания Знак"/>
    <w:basedOn w:val="14"/>
    <w:link w:val="aff0"/>
    <w:semiHidden/>
    <w:rsid w:val="00EB35E0"/>
    <w:rPr>
      <w:rFonts w:ascii="Arial" w:hAnsi="Arial" w:cs="Arial"/>
      <w:b/>
      <w:bCs/>
      <w:sz w:val="20"/>
      <w:szCs w:val="20"/>
    </w:rPr>
  </w:style>
  <w:style w:type="character" w:customStyle="1" w:styleId="62">
    <w:name w:val=" Знак Знак6"/>
    <w:locked/>
    <w:rsid w:val="00EB35E0"/>
    <w:rPr>
      <w:b/>
      <w:sz w:val="28"/>
      <w:lang w:val="ru-RU" w:eastAsia="ru-RU" w:bidi="ar-SA"/>
    </w:rPr>
  </w:style>
  <w:style w:type="character" w:customStyle="1" w:styleId="52">
    <w:name w:val=" Знак Знак5"/>
    <w:locked/>
    <w:rsid w:val="00EB35E0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customStyle="1" w:styleId="36">
    <w:name w:val=" Знак Знак3"/>
    <w:locked/>
    <w:rsid w:val="00EB35E0"/>
    <w:rPr>
      <w:rFonts w:ascii="Arial" w:hAnsi="Arial" w:cs="Arial"/>
      <w:sz w:val="24"/>
      <w:szCs w:val="16"/>
      <w:lang w:val="ru-RU" w:eastAsia="ru-RU" w:bidi="ar-SA"/>
    </w:rPr>
  </w:style>
  <w:style w:type="character" w:customStyle="1" w:styleId="350">
    <w:name w:val="Основной текст (35)"/>
    <w:link w:val="351"/>
    <w:rsid w:val="00EB35E0"/>
    <w:rPr>
      <w:i/>
      <w:iCs/>
      <w:sz w:val="26"/>
      <w:szCs w:val="26"/>
      <w:shd w:val="clear" w:color="auto" w:fill="FFFFFF"/>
    </w:rPr>
  </w:style>
  <w:style w:type="paragraph" w:customStyle="1" w:styleId="351">
    <w:name w:val="Основной текст (35)1"/>
    <w:basedOn w:val="a0"/>
    <w:link w:val="350"/>
    <w:rsid w:val="00EB35E0"/>
    <w:pPr>
      <w:shd w:val="clear" w:color="auto" w:fill="FFFFFF"/>
      <w:spacing w:after="0" w:line="411" w:lineRule="exact"/>
      <w:ind w:hanging="420"/>
    </w:pPr>
    <w:rPr>
      <w:i/>
      <w:iCs/>
      <w:sz w:val="26"/>
      <w:szCs w:val="26"/>
    </w:rPr>
  </w:style>
  <w:style w:type="character" w:customStyle="1" w:styleId="100">
    <w:name w:val="Основной текст (10)"/>
    <w:link w:val="101"/>
    <w:rsid w:val="00EB35E0"/>
    <w:rPr>
      <w:shd w:val="clear" w:color="auto" w:fill="FFFFFF"/>
    </w:rPr>
  </w:style>
  <w:style w:type="paragraph" w:customStyle="1" w:styleId="101">
    <w:name w:val="Основной текст (10)1"/>
    <w:basedOn w:val="a0"/>
    <w:link w:val="100"/>
    <w:rsid w:val="00EB35E0"/>
    <w:pPr>
      <w:shd w:val="clear" w:color="auto" w:fill="FFFFFF"/>
      <w:spacing w:after="0" w:line="240" w:lineRule="atLeast"/>
      <w:jc w:val="right"/>
    </w:pPr>
  </w:style>
  <w:style w:type="paragraph" w:customStyle="1" w:styleId="align-justify1">
    <w:name w:val="align-justify1"/>
    <w:basedOn w:val="a0"/>
    <w:rsid w:val="00EB35E0"/>
    <w:pPr>
      <w:spacing w:after="225" w:line="240" w:lineRule="auto"/>
      <w:ind w:left="300" w:right="300" w:firstLine="375"/>
      <w:jc w:val="both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18">
    <w:name w:val="Стиль1"/>
    <w:basedOn w:val="af1"/>
    <w:rsid w:val="00EB35E0"/>
    <w:pPr>
      <w:widowControl/>
      <w:autoSpaceDE/>
      <w:autoSpaceDN/>
      <w:adjustRightInd/>
      <w:spacing w:line="240" w:lineRule="auto"/>
    </w:pPr>
    <w:rPr>
      <w:rFonts w:ascii="Times New Roman" w:hAnsi="Times New Roman" w:cs="Times New Roman"/>
      <w:sz w:val="26"/>
    </w:rPr>
  </w:style>
  <w:style w:type="paragraph" w:styleId="aff2">
    <w:name w:val="caption"/>
    <w:basedOn w:val="a0"/>
    <w:next w:val="a0"/>
    <w:qFormat/>
    <w:rsid w:val="00EB35E0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3">
    <w:name w:val="Îáû÷íûé"/>
    <w:rsid w:val="00EB35E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rsid w:val="00EB35E0"/>
    <w:pPr>
      <w:widowControl w:val="0"/>
      <w:spacing w:before="120"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0"/>
    <w:rsid w:val="00EB35E0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styleId="aff4">
    <w:name w:val="Block Text"/>
    <w:basedOn w:val="a0"/>
    <w:rsid w:val="00EB35E0"/>
    <w:pPr>
      <w:spacing w:before="120" w:after="0" w:line="240" w:lineRule="auto"/>
      <w:ind w:left="11" w:right="-57" w:firstLine="6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">
    <w:name w:val="Body Text 2"/>
    <w:basedOn w:val="a0"/>
    <w:rsid w:val="00EB35E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ight">
    <w:name w:val="hight"/>
    <w:basedOn w:val="a0"/>
    <w:rsid w:val="00EB35E0"/>
    <w:pPr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color w:val="000000"/>
      <w:sz w:val="18"/>
      <w:szCs w:val="18"/>
      <w:lang w:eastAsia="ru-RU"/>
    </w:rPr>
  </w:style>
  <w:style w:type="paragraph" w:customStyle="1" w:styleId="BodyText3">
    <w:name w:val="Body Text 3"/>
    <w:basedOn w:val="a0"/>
    <w:rsid w:val="00EB35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Iiiaeuiue">
    <w:name w:val="Ii?iaeuiue"/>
    <w:rsid w:val="00EB35E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8">
    <w:name w:val="List Continue 2"/>
    <w:basedOn w:val="a0"/>
    <w:rsid w:val="00EB35E0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Îñíîâíîé òåêñò 2"/>
    <w:basedOn w:val="aff3"/>
    <w:rsid w:val="00EB35E0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3"/>
    <w:rsid w:val="00EB35E0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EB35E0"/>
    <w:pPr>
      <w:keepNext/>
      <w:overflowPunct/>
      <w:autoSpaceDE/>
      <w:autoSpaceDN/>
      <w:adjustRightInd/>
      <w:jc w:val="center"/>
    </w:pPr>
    <w:rPr>
      <w:b/>
      <w:sz w:val="24"/>
    </w:rPr>
  </w:style>
  <w:style w:type="paragraph" w:customStyle="1" w:styleId="1a">
    <w:name w:val="çàãîëîâîê 1"/>
    <w:basedOn w:val="aff3"/>
    <w:next w:val="aff3"/>
    <w:rsid w:val="00EB35E0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3"/>
    <w:rsid w:val="00EB35E0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EB35E0"/>
    <w:pPr>
      <w:widowControl/>
      <w:overflowPunct/>
      <w:autoSpaceDE/>
      <w:autoSpaceDN/>
      <w:adjustRightInd/>
      <w:jc w:val="both"/>
    </w:pPr>
    <w:rPr>
      <w:rFonts w:ascii="Peterburg" w:hAnsi="Peterburg"/>
    </w:rPr>
  </w:style>
  <w:style w:type="paragraph" w:customStyle="1" w:styleId="aff5">
    <w:name w:val="основной"/>
    <w:basedOn w:val="a0"/>
    <w:link w:val="aff6"/>
    <w:rsid w:val="00EB35E0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6">
    <w:name w:val="основной Знак"/>
    <w:link w:val="aff5"/>
    <w:rsid w:val="00EB35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7">
    <w:name w:val="список"/>
    <w:basedOn w:val="a0"/>
    <w:rsid w:val="00EB35E0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aff8">
    <w:name w:val="ñïèñîê"/>
    <w:basedOn w:val="aff3"/>
    <w:rsid w:val="00EB35E0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82">
    <w:name w:val="çàãîëîâîê 8"/>
    <w:basedOn w:val="aff3"/>
    <w:next w:val="aff3"/>
    <w:rsid w:val="00EB35E0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nienie">
    <w:name w:val="nienie"/>
    <w:basedOn w:val="Iauiue"/>
    <w:rsid w:val="00EB35E0"/>
    <w:pPr>
      <w:keepLines/>
      <w:overflowPunct/>
      <w:autoSpaceDE/>
      <w:autoSpaceDN/>
      <w:adjustRightInd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0"/>
    <w:rsid w:val="00EB35E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42">
    <w:name w:val="List Bullet 4"/>
    <w:basedOn w:val="a0"/>
    <w:autoRedefine/>
    <w:rsid w:val="00EB35E0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ff9">
    <w:name w:val="Îñíîâíîé òåêñò"/>
    <w:basedOn w:val="aff3"/>
    <w:rsid w:val="00EB35E0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EB35E0"/>
    <w:pPr>
      <w:keepNext/>
      <w:keepLines/>
      <w:overflowPunct/>
      <w:autoSpaceDE/>
      <w:autoSpaceDN/>
      <w:adjustRightInd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Heading">
    <w:name w:val="Heading"/>
    <w:rsid w:val="00EB35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Normal">
    <w:name w:val="Normal"/>
    <w:rsid w:val="00EB35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3">
    <w:name w:val="çàãîëîâîê 5"/>
    <w:basedOn w:val="a0"/>
    <w:next w:val="a0"/>
    <w:rsid w:val="00EB35E0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plustitle0">
    <w:name w:val="consplustitle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Стиль1 Знак"/>
    <w:basedOn w:val="3"/>
    <w:rsid w:val="00EB35E0"/>
    <w:pPr>
      <w:keepLines/>
      <w:widowControl/>
      <w:numPr>
        <w:ilvl w:val="0"/>
        <w:numId w:val="0"/>
      </w:numPr>
      <w:autoSpaceDE/>
      <w:autoSpaceDN/>
      <w:adjustRightInd/>
      <w:spacing w:before="60" w:after="120" w:line="240" w:lineRule="auto"/>
    </w:pPr>
    <w:rPr>
      <w:sz w:val="22"/>
      <w:szCs w:val="22"/>
    </w:rPr>
  </w:style>
  <w:style w:type="character" w:customStyle="1" w:styleId="affa">
    <w:name w:val="Гипертекстовая ссылка"/>
    <w:rsid w:val="00EB35E0"/>
    <w:rPr>
      <w:b/>
      <w:bCs/>
      <w:color w:val="008000"/>
      <w:sz w:val="20"/>
      <w:szCs w:val="20"/>
      <w:u w:val="single"/>
    </w:rPr>
  </w:style>
  <w:style w:type="paragraph" w:styleId="a">
    <w:name w:val="Document Map"/>
    <w:basedOn w:val="a0"/>
    <w:link w:val="affb"/>
    <w:semiHidden/>
    <w:rsid w:val="00EB35E0"/>
    <w:pPr>
      <w:numPr>
        <w:numId w:val="3"/>
      </w:num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1"/>
    <w:link w:val="a"/>
    <w:semiHidden/>
    <w:rsid w:val="00EB35E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c">
    <w:name w:val="Strong"/>
    <w:qFormat/>
    <w:rsid w:val="00EB35E0"/>
    <w:rPr>
      <w:b/>
      <w:bCs/>
    </w:rPr>
  </w:style>
  <w:style w:type="character" w:customStyle="1" w:styleId="match">
    <w:name w:val="match"/>
    <w:basedOn w:val="a1"/>
    <w:rsid w:val="00EB35E0"/>
  </w:style>
  <w:style w:type="character" w:customStyle="1" w:styleId="apple-converted-space">
    <w:name w:val="apple-converted-space"/>
    <w:basedOn w:val="a1"/>
    <w:rsid w:val="00EB35E0"/>
  </w:style>
  <w:style w:type="paragraph" w:customStyle="1" w:styleId="formattexttopleveltext">
    <w:name w:val="formattext topleveltext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Верхний колонтитул Знак1"/>
    <w:aliases w:val="Верхний колонтитул Знак Знак"/>
    <w:rsid w:val="00EB35E0"/>
    <w:rPr>
      <w:sz w:val="24"/>
      <w:szCs w:val="24"/>
    </w:rPr>
  </w:style>
  <w:style w:type="paragraph" w:customStyle="1" w:styleId="affd">
    <w:name w:val=" Знак Знак Знак Знак Знак Знак Знак Знак Знак Знак Знак Знак Знак Знак Знак Знак Знак Знак Знак Знак Знак Знак Знак Знак"/>
    <w:basedOn w:val="a0"/>
    <w:next w:val="2"/>
    <w:autoRedefine/>
    <w:rsid w:val="00EB35E0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visited">
    <w:name w:val="visited"/>
    <w:basedOn w:val="a1"/>
    <w:rsid w:val="00EB35E0"/>
  </w:style>
  <w:style w:type="paragraph" w:customStyle="1" w:styleId="unformattexttopleveltext">
    <w:name w:val="unformattext topleveltext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1"/>
    <w:rsid w:val="00EB35E0"/>
  </w:style>
  <w:style w:type="character" w:customStyle="1" w:styleId="s10">
    <w:name w:val="s_10"/>
    <w:basedOn w:val="a1"/>
    <w:rsid w:val="00EB35E0"/>
  </w:style>
  <w:style w:type="paragraph" w:customStyle="1" w:styleId="CharChar">
    <w:name w:val="Char Char Знак Знак Знак Знак Знак Знак Знак Знак Знак Знак"/>
    <w:basedOn w:val="a0"/>
    <w:rsid w:val="00EB3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e">
    <w:name w:val="Emphasis"/>
    <w:qFormat/>
    <w:rsid w:val="00EB35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35E0"/>
  </w:style>
  <w:style w:type="paragraph" w:styleId="1">
    <w:name w:val="heading 1"/>
    <w:basedOn w:val="a0"/>
    <w:next w:val="a0"/>
    <w:link w:val="10"/>
    <w:qFormat/>
    <w:rsid w:val="00EB35E0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EB35E0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before="140"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16"/>
      <w:lang w:eastAsia="ru-RU"/>
    </w:rPr>
  </w:style>
  <w:style w:type="paragraph" w:styleId="3">
    <w:name w:val="heading 3"/>
    <w:basedOn w:val="a0"/>
    <w:next w:val="a0"/>
    <w:link w:val="30"/>
    <w:qFormat/>
    <w:rsid w:val="00EB35E0"/>
    <w:pPr>
      <w:keepNext/>
      <w:widowControl w:val="0"/>
      <w:numPr>
        <w:ilvl w:val="2"/>
        <w:numId w:val="2"/>
      </w:numPr>
      <w:autoSpaceDE w:val="0"/>
      <w:autoSpaceDN w:val="0"/>
      <w:adjustRightInd w:val="0"/>
      <w:spacing w:after="0" w:line="300" w:lineRule="auto"/>
      <w:jc w:val="both"/>
      <w:outlineLvl w:val="2"/>
    </w:pPr>
    <w:rPr>
      <w:rFonts w:ascii="Arial" w:eastAsia="Times New Roman" w:hAnsi="Arial" w:cs="Arial"/>
      <w:b/>
      <w:bCs/>
      <w:sz w:val="24"/>
      <w:szCs w:val="16"/>
      <w:lang w:eastAsia="ru-RU"/>
    </w:rPr>
  </w:style>
  <w:style w:type="paragraph" w:styleId="4">
    <w:name w:val="heading 4"/>
    <w:basedOn w:val="a0"/>
    <w:next w:val="a0"/>
    <w:link w:val="40"/>
    <w:qFormat/>
    <w:rsid w:val="00EB35E0"/>
    <w:pPr>
      <w:keepNext/>
      <w:widowControl w:val="0"/>
      <w:numPr>
        <w:ilvl w:val="3"/>
        <w:numId w:val="2"/>
      </w:numPr>
      <w:autoSpaceDE w:val="0"/>
      <w:autoSpaceDN w:val="0"/>
      <w:adjustRightInd w:val="0"/>
      <w:spacing w:after="0" w:line="300" w:lineRule="auto"/>
      <w:jc w:val="both"/>
      <w:outlineLvl w:val="3"/>
    </w:pPr>
    <w:rPr>
      <w:rFonts w:ascii="Arial" w:eastAsia="Times New Roman" w:hAnsi="Arial" w:cs="Arial"/>
      <w:b/>
      <w:bCs/>
      <w:sz w:val="24"/>
      <w:szCs w:val="16"/>
      <w:lang w:eastAsia="ru-RU"/>
    </w:rPr>
  </w:style>
  <w:style w:type="paragraph" w:styleId="5">
    <w:name w:val="heading 5"/>
    <w:basedOn w:val="a0"/>
    <w:next w:val="a0"/>
    <w:link w:val="50"/>
    <w:qFormat/>
    <w:rsid w:val="00EB35E0"/>
    <w:pPr>
      <w:widowControl w:val="0"/>
      <w:numPr>
        <w:ilvl w:val="4"/>
        <w:numId w:val="2"/>
      </w:numPr>
      <w:autoSpaceDE w:val="0"/>
      <w:autoSpaceDN w:val="0"/>
      <w:adjustRightInd w:val="0"/>
      <w:spacing w:before="240" w:after="60" w:line="300" w:lineRule="auto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EB35E0"/>
    <w:pPr>
      <w:widowControl w:val="0"/>
      <w:numPr>
        <w:ilvl w:val="5"/>
        <w:numId w:val="2"/>
      </w:numPr>
      <w:autoSpaceDE w:val="0"/>
      <w:autoSpaceDN w:val="0"/>
      <w:adjustRightInd w:val="0"/>
      <w:spacing w:before="240" w:after="60" w:line="30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EB35E0"/>
    <w:pPr>
      <w:keepNext/>
      <w:widowControl w:val="0"/>
      <w:numPr>
        <w:ilvl w:val="6"/>
        <w:numId w:val="2"/>
      </w:numPr>
      <w:autoSpaceDE w:val="0"/>
      <w:autoSpaceDN w:val="0"/>
      <w:adjustRightInd w:val="0"/>
      <w:spacing w:after="0" w:line="300" w:lineRule="auto"/>
      <w:jc w:val="both"/>
      <w:outlineLvl w:val="6"/>
    </w:pPr>
    <w:rPr>
      <w:rFonts w:ascii="Arial" w:eastAsia="Times New Roman" w:hAnsi="Arial" w:cs="Arial"/>
      <w:sz w:val="20"/>
      <w:szCs w:val="16"/>
      <w:lang w:eastAsia="ru-RU"/>
    </w:rPr>
  </w:style>
  <w:style w:type="paragraph" w:styleId="8">
    <w:name w:val="heading 8"/>
    <w:basedOn w:val="a0"/>
    <w:next w:val="a0"/>
    <w:link w:val="80"/>
    <w:qFormat/>
    <w:rsid w:val="00EB35E0"/>
    <w:pPr>
      <w:keepNext/>
      <w:widowControl w:val="0"/>
      <w:numPr>
        <w:ilvl w:val="7"/>
        <w:numId w:val="2"/>
      </w:numPr>
      <w:autoSpaceDE w:val="0"/>
      <w:autoSpaceDN w:val="0"/>
      <w:adjustRightInd w:val="0"/>
      <w:spacing w:after="0" w:line="300" w:lineRule="auto"/>
      <w:jc w:val="both"/>
      <w:outlineLvl w:val="7"/>
    </w:pPr>
    <w:rPr>
      <w:rFonts w:ascii="Arial" w:eastAsia="Times New Roman" w:hAnsi="Arial" w:cs="Arial"/>
      <w:sz w:val="20"/>
      <w:szCs w:val="16"/>
      <w:lang w:eastAsia="ru-RU"/>
    </w:rPr>
  </w:style>
  <w:style w:type="paragraph" w:styleId="9">
    <w:name w:val="heading 9"/>
    <w:basedOn w:val="a0"/>
    <w:next w:val="a0"/>
    <w:link w:val="90"/>
    <w:qFormat/>
    <w:rsid w:val="00EB35E0"/>
    <w:pPr>
      <w:keepNext/>
      <w:widowControl w:val="0"/>
      <w:numPr>
        <w:ilvl w:val="8"/>
        <w:numId w:val="2"/>
      </w:numPr>
      <w:autoSpaceDE w:val="0"/>
      <w:autoSpaceDN w:val="0"/>
      <w:adjustRightInd w:val="0"/>
      <w:spacing w:before="140" w:after="0" w:line="360" w:lineRule="auto"/>
      <w:jc w:val="both"/>
      <w:outlineLvl w:val="8"/>
    </w:pPr>
    <w:rPr>
      <w:rFonts w:ascii="Arial" w:eastAsia="Times New Roman" w:hAnsi="Arial" w:cs="Arial"/>
      <w:sz w:val="24"/>
      <w:szCs w:val="1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34AF7"/>
    <w:pPr>
      <w:ind w:left="720"/>
      <w:contextualSpacing/>
    </w:pPr>
  </w:style>
  <w:style w:type="character" w:styleId="a5">
    <w:name w:val="Hyperlink"/>
    <w:basedOn w:val="a1"/>
    <w:unhideWhenUsed/>
    <w:rsid w:val="00EB35E0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EB35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B35E0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30">
    <w:name w:val="Заголовок 3 Знак"/>
    <w:basedOn w:val="a1"/>
    <w:link w:val="3"/>
    <w:rsid w:val="00EB35E0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40">
    <w:name w:val="Заголовок 4 Знак"/>
    <w:basedOn w:val="a1"/>
    <w:link w:val="4"/>
    <w:rsid w:val="00EB35E0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50">
    <w:name w:val="Заголовок 5 Знак"/>
    <w:basedOn w:val="a1"/>
    <w:link w:val="5"/>
    <w:rsid w:val="00EB35E0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EB35E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EB35E0"/>
    <w:rPr>
      <w:rFonts w:ascii="Arial" w:eastAsia="Times New Roman" w:hAnsi="Arial" w:cs="Arial"/>
      <w:sz w:val="20"/>
      <w:szCs w:val="16"/>
      <w:lang w:eastAsia="ru-RU"/>
    </w:rPr>
  </w:style>
  <w:style w:type="character" w:customStyle="1" w:styleId="80">
    <w:name w:val="Заголовок 8 Знак"/>
    <w:basedOn w:val="a1"/>
    <w:link w:val="8"/>
    <w:rsid w:val="00EB35E0"/>
    <w:rPr>
      <w:rFonts w:ascii="Arial" w:eastAsia="Times New Roman" w:hAnsi="Arial" w:cs="Arial"/>
      <w:sz w:val="20"/>
      <w:szCs w:val="16"/>
      <w:lang w:eastAsia="ru-RU"/>
    </w:rPr>
  </w:style>
  <w:style w:type="character" w:customStyle="1" w:styleId="90">
    <w:name w:val="Заголовок 9 Знак"/>
    <w:basedOn w:val="a1"/>
    <w:link w:val="9"/>
    <w:rsid w:val="00EB35E0"/>
    <w:rPr>
      <w:rFonts w:ascii="Arial" w:eastAsia="Times New Roman" w:hAnsi="Arial" w:cs="Arial"/>
      <w:sz w:val="24"/>
      <w:szCs w:val="16"/>
      <w:lang w:eastAsia="ru-RU"/>
    </w:rPr>
  </w:style>
  <w:style w:type="numbering" w:customStyle="1" w:styleId="11">
    <w:name w:val="Нет списка1"/>
    <w:next w:val="a3"/>
    <w:semiHidden/>
    <w:unhideWhenUsed/>
    <w:rsid w:val="00EB35E0"/>
  </w:style>
  <w:style w:type="paragraph" w:customStyle="1" w:styleId="21">
    <w:name w:val=" Знак2"/>
    <w:basedOn w:val="a0"/>
    <w:rsid w:val="00EB35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FollowedHyperlink"/>
    <w:rsid w:val="00EB35E0"/>
    <w:rPr>
      <w:color w:val="800080"/>
      <w:u w:val="single"/>
    </w:rPr>
  </w:style>
  <w:style w:type="paragraph" w:styleId="a7">
    <w:name w:val="Normal (Web)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index 1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3">
    <w:name w:val="toc 1"/>
    <w:basedOn w:val="a0"/>
    <w:next w:val="a0"/>
    <w:autoRedefine/>
    <w:semiHidden/>
    <w:rsid w:val="00EB35E0"/>
    <w:pPr>
      <w:widowControl w:val="0"/>
      <w:tabs>
        <w:tab w:val="right" w:leader="dot" w:pos="10206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noProof/>
      <w:sz w:val="20"/>
      <w:szCs w:val="28"/>
      <w:lang w:eastAsia="ru-RU"/>
    </w:rPr>
  </w:style>
  <w:style w:type="paragraph" w:styleId="22">
    <w:name w:val="toc 2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31">
    <w:name w:val="toc 3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32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41">
    <w:name w:val="toc 4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48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51">
    <w:name w:val="toc 5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61">
    <w:name w:val="toc 6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71">
    <w:name w:val="toc 7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81">
    <w:name w:val="toc 8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91">
    <w:name w:val="toc 9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footnote text"/>
    <w:basedOn w:val="a0"/>
    <w:link w:val="a9"/>
    <w:semiHidden/>
    <w:rsid w:val="00EB35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9">
    <w:name w:val="Текст сноски Знак"/>
    <w:basedOn w:val="a1"/>
    <w:link w:val="a8"/>
    <w:semiHidden/>
    <w:rsid w:val="00EB35E0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a">
    <w:name w:val="Текст примечания Знак"/>
    <w:link w:val="ab"/>
    <w:semiHidden/>
    <w:locked/>
    <w:rsid w:val="00EB35E0"/>
  </w:style>
  <w:style w:type="paragraph" w:styleId="ab">
    <w:name w:val="annotation text"/>
    <w:basedOn w:val="a0"/>
    <w:link w:val="aa"/>
    <w:semiHidden/>
    <w:rsid w:val="00EB35E0"/>
    <w:pPr>
      <w:spacing w:after="0" w:line="240" w:lineRule="auto"/>
    </w:pPr>
  </w:style>
  <w:style w:type="character" w:customStyle="1" w:styleId="14">
    <w:name w:val="Текст примечания Знак1"/>
    <w:basedOn w:val="a1"/>
    <w:uiPriority w:val="99"/>
    <w:semiHidden/>
    <w:rsid w:val="00EB35E0"/>
    <w:rPr>
      <w:sz w:val="20"/>
      <w:szCs w:val="20"/>
    </w:rPr>
  </w:style>
  <w:style w:type="paragraph" w:styleId="ac">
    <w:name w:val="header"/>
    <w:basedOn w:val="a0"/>
    <w:link w:val="ad"/>
    <w:rsid w:val="00EB35E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d">
    <w:name w:val="Верхний колонтитул Знак"/>
    <w:basedOn w:val="a1"/>
    <w:link w:val="ac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e">
    <w:name w:val="footer"/>
    <w:basedOn w:val="a0"/>
    <w:link w:val="af"/>
    <w:rsid w:val="00EB35E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">
    <w:name w:val="Нижний колонтитул Знак"/>
    <w:basedOn w:val="a1"/>
    <w:link w:val="ae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f0">
    <w:name w:val="table of figures"/>
    <w:basedOn w:val="a0"/>
    <w:next w:val="a0"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f1">
    <w:name w:val="Title"/>
    <w:basedOn w:val="a0"/>
    <w:link w:val="af2"/>
    <w:qFormat/>
    <w:rsid w:val="00EB35E0"/>
    <w:pPr>
      <w:widowControl w:val="0"/>
      <w:autoSpaceDE w:val="0"/>
      <w:autoSpaceDN w:val="0"/>
      <w:adjustRightInd w:val="0"/>
      <w:spacing w:after="0" w:line="259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2">
    <w:name w:val="Название Знак"/>
    <w:basedOn w:val="a1"/>
    <w:link w:val="af1"/>
    <w:rsid w:val="00EB35E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3">
    <w:name w:val="Body Text"/>
    <w:basedOn w:val="a0"/>
    <w:link w:val="af4"/>
    <w:rsid w:val="00EB35E0"/>
    <w:pPr>
      <w:widowControl w:val="0"/>
      <w:autoSpaceDE w:val="0"/>
      <w:autoSpaceDN w:val="0"/>
      <w:adjustRightInd w:val="0"/>
      <w:spacing w:after="12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Основной текст Знак"/>
    <w:basedOn w:val="a1"/>
    <w:link w:val="af3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f5">
    <w:name w:val="Body Text Indent"/>
    <w:basedOn w:val="a0"/>
    <w:link w:val="af6"/>
    <w:rsid w:val="00EB35E0"/>
    <w:pPr>
      <w:widowControl w:val="0"/>
      <w:autoSpaceDE w:val="0"/>
      <w:autoSpaceDN w:val="0"/>
      <w:adjustRightInd w:val="0"/>
      <w:spacing w:after="0" w:line="259" w:lineRule="auto"/>
      <w:ind w:left="220"/>
      <w:jc w:val="both"/>
    </w:pPr>
    <w:rPr>
      <w:rFonts w:ascii="Arial" w:eastAsia="Times New Roman" w:hAnsi="Arial" w:cs="Arial"/>
      <w:sz w:val="24"/>
      <w:szCs w:val="16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EB35E0"/>
    <w:rPr>
      <w:rFonts w:ascii="Arial" w:eastAsia="Times New Roman" w:hAnsi="Arial" w:cs="Arial"/>
      <w:sz w:val="24"/>
      <w:szCs w:val="16"/>
      <w:lang w:eastAsia="ru-RU"/>
    </w:rPr>
  </w:style>
  <w:style w:type="paragraph" w:styleId="23">
    <w:name w:val="Body Text 2"/>
    <w:basedOn w:val="a0"/>
    <w:link w:val="24"/>
    <w:rsid w:val="00EB35E0"/>
    <w:pPr>
      <w:widowControl w:val="0"/>
      <w:autoSpaceDE w:val="0"/>
      <w:autoSpaceDN w:val="0"/>
      <w:adjustRightInd w:val="0"/>
      <w:spacing w:after="120" w:line="48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4">
    <w:name w:val="Основной текст 2 Знак"/>
    <w:basedOn w:val="a1"/>
    <w:link w:val="23"/>
    <w:rsid w:val="00EB35E0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3 Знак"/>
    <w:link w:val="33"/>
    <w:locked/>
    <w:rsid w:val="00EB35E0"/>
    <w:rPr>
      <w:rFonts w:ascii="Arial" w:hAnsi="Arial" w:cs="Arial"/>
      <w:szCs w:val="16"/>
    </w:rPr>
  </w:style>
  <w:style w:type="paragraph" w:styleId="33">
    <w:name w:val="Body Text 3"/>
    <w:basedOn w:val="a0"/>
    <w:link w:val="32"/>
    <w:rsid w:val="00EB35E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hAnsi="Arial" w:cs="Arial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EB35E0"/>
    <w:rPr>
      <w:sz w:val="16"/>
      <w:szCs w:val="16"/>
    </w:rPr>
  </w:style>
  <w:style w:type="paragraph" w:styleId="25">
    <w:name w:val="Body Text Indent 2"/>
    <w:basedOn w:val="a0"/>
    <w:link w:val="26"/>
    <w:rsid w:val="00EB35E0"/>
    <w:pPr>
      <w:widowControl w:val="0"/>
      <w:autoSpaceDE w:val="0"/>
      <w:autoSpaceDN w:val="0"/>
      <w:adjustRightInd w:val="0"/>
      <w:spacing w:before="160" w:after="0" w:line="360" w:lineRule="auto"/>
      <w:ind w:firstLine="142"/>
      <w:jc w:val="both"/>
    </w:pPr>
    <w:rPr>
      <w:rFonts w:ascii="Arial" w:eastAsia="Times New Roman" w:hAnsi="Arial" w:cs="Arial"/>
      <w:sz w:val="24"/>
      <w:szCs w:val="16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EB35E0"/>
    <w:rPr>
      <w:rFonts w:ascii="Arial" w:eastAsia="Times New Roman" w:hAnsi="Arial" w:cs="Arial"/>
      <w:sz w:val="24"/>
      <w:szCs w:val="16"/>
      <w:lang w:eastAsia="ru-RU"/>
    </w:rPr>
  </w:style>
  <w:style w:type="paragraph" w:styleId="34">
    <w:name w:val="Body Text Indent 3"/>
    <w:basedOn w:val="a0"/>
    <w:link w:val="35"/>
    <w:rsid w:val="00EB35E0"/>
    <w:pPr>
      <w:widowControl w:val="0"/>
      <w:autoSpaceDE w:val="0"/>
      <w:autoSpaceDN w:val="0"/>
      <w:adjustRightInd w:val="0"/>
      <w:spacing w:after="120" w:line="300" w:lineRule="auto"/>
      <w:ind w:left="283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f7">
    <w:name w:val="Plain Text"/>
    <w:basedOn w:val="a0"/>
    <w:link w:val="af8"/>
    <w:rsid w:val="00EB35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rsid w:val="00EB35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alloon Text"/>
    <w:basedOn w:val="a0"/>
    <w:link w:val="afa"/>
    <w:semiHidden/>
    <w:rsid w:val="00EB35E0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1"/>
    <w:link w:val="af9"/>
    <w:semiHidden/>
    <w:rsid w:val="00EB35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Знак Знак Знак"/>
    <w:basedOn w:val="a0"/>
    <w:rsid w:val="00EB35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5">
    <w:name w:val="З1"/>
    <w:basedOn w:val="a0"/>
    <w:next w:val="a0"/>
    <w:rsid w:val="00EB35E0"/>
    <w:pPr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Iniiaiieoaenonionooiii2">
    <w:name w:val="Iniiaiie oaeno n ionooiii 2"/>
    <w:basedOn w:val="a0"/>
    <w:rsid w:val="00EB35E0"/>
    <w:pPr>
      <w:spacing w:after="0" w:line="240" w:lineRule="auto"/>
      <w:ind w:firstLine="284"/>
      <w:jc w:val="both"/>
    </w:pPr>
    <w:rPr>
      <w:rFonts w:ascii="Peterburg" w:eastAsia="Times New Roman" w:hAnsi="Peterburg" w:cs="Times New Roman"/>
      <w:sz w:val="20"/>
      <w:szCs w:val="20"/>
      <w:lang w:eastAsia="ru-RU"/>
    </w:rPr>
  </w:style>
  <w:style w:type="paragraph" w:customStyle="1" w:styleId="FR1">
    <w:name w:val="FR1"/>
    <w:rsid w:val="00EB35E0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FR2">
    <w:name w:val="FR2"/>
    <w:rsid w:val="00EB35E0"/>
    <w:pPr>
      <w:widowControl w:val="0"/>
      <w:autoSpaceDE w:val="0"/>
      <w:autoSpaceDN w:val="0"/>
      <w:adjustRightInd w:val="0"/>
      <w:spacing w:after="0" w:line="259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Nonformat">
    <w:name w:val="ConsNonformat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B3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Web1">
    <w:name w:val="Обычный (Web)1"/>
    <w:basedOn w:val="a0"/>
    <w:rsid w:val="00EB35E0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B3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Обычный1"/>
    <w:basedOn w:val="a0"/>
    <w:rsid w:val="00EB35E0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  <w:lang w:eastAsia="ru-RU"/>
    </w:rPr>
  </w:style>
  <w:style w:type="paragraph" w:customStyle="1" w:styleId="140">
    <w:name w:val="Обычный + 14 пт"/>
    <w:basedOn w:val="a0"/>
    <w:rsid w:val="00EB35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Web">
    <w:name w:val="Обычный (Web)"/>
    <w:basedOn w:val="a0"/>
    <w:rsid w:val="00EB35E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2">
    <w:name w:val="Body Text Indent 2"/>
    <w:basedOn w:val="a0"/>
    <w:rsid w:val="00EB35E0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-016">
    <w:name w:val="Стиль Заголовок 1 + Справа:  -0.1 см Перед:  6 пт"/>
    <w:basedOn w:val="1"/>
    <w:autoRedefine/>
    <w:rsid w:val="00EB35E0"/>
    <w:pPr>
      <w:widowControl w:val="0"/>
      <w:numPr>
        <w:numId w:val="0"/>
      </w:numPr>
      <w:autoSpaceDE w:val="0"/>
      <w:autoSpaceDN w:val="0"/>
      <w:adjustRightInd w:val="0"/>
      <w:ind w:left="-68" w:right="-57"/>
      <w:jc w:val="left"/>
      <w:outlineLvl w:val="9"/>
    </w:pPr>
    <w:rPr>
      <w:noProof/>
      <w:sz w:val="22"/>
      <w:szCs w:val="22"/>
    </w:rPr>
  </w:style>
  <w:style w:type="paragraph" w:customStyle="1" w:styleId="Iniiaiieoaenonionooiii3">
    <w:name w:val="Iniiaiie oaeno n ionooiii 3"/>
    <w:basedOn w:val="a0"/>
    <w:rsid w:val="00EB35E0"/>
    <w:pPr>
      <w:spacing w:after="0" w:line="240" w:lineRule="auto"/>
      <w:ind w:firstLine="720"/>
      <w:jc w:val="both"/>
    </w:pPr>
    <w:rPr>
      <w:rFonts w:ascii="Peterburg" w:eastAsia="Times New Roman" w:hAnsi="Peterburg" w:cs="Times New Roman"/>
      <w:sz w:val="28"/>
      <w:szCs w:val="20"/>
      <w:lang w:eastAsia="ru-RU"/>
    </w:rPr>
  </w:style>
  <w:style w:type="paragraph" w:customStyle="1" w:styleId="Iauiue">
    <w:name w:val="Iau?iue"/>
    <w:rsid w:val="00EB35E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Table Grid"/>
    <w:basedOn w:val="a2"/>
    <w:rsid w:val="00EB3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 Знак Знак19"/>
    <w:rsid w:val="00EB35E0"/>
    <w:rPr>
      <w:b/>
      <w:sz w:val="28"/>
      <w:lang w:val="ru-RU" w:eastAsia="ru-RU" w:bidi="ar-SA"/>
    </w:rPr>
  </w:style>
  <w:style w:type="paragraph" w:customStyle="1" w:styleId="afd">
    <w:name w:val=" Знак Знак Знак"/>
    <w:basedOn w:val="a0"/>
    <w:rsid w:val="00EB35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7">
    <w:name w:val=" Знак Знак1"/>
    <w:rsid w:val="00EB35E0"/>
    <w:rPr>
      <w:rFonts w:ascii="Arial" w:hAnsi="Arial" w:cs="Arial"/>
      <w:szCs w:val="16"/>
      <w:lang w:val="ru-RU" w:eastAsia="ru-RU" w:bidi="ar-SA"/>
    </w:rPr>
  </w:style>
  <w:style w:type="character" w:customStyle="1" w:styleId="170">
    <w:name w:val=" Знак Знак17"/>
    <w:rsid w:val="00EB35E0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customStyle="1" w:styleId="160">
    <w:name w:val=" Знак Знак16"/>
    <w:rsid w:val="00EB35E0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styleId="afe">
    <w:name w:val="page number"/>
    <w:basedOn w:val="a1"/>
    <w:rsid w:val="00EB35E0"/>
  </w:style>
  <w:style w:type="character" w:customStyle="1" w:styleId="110">
    <w:name w:val=" Знак Знак11"/>
    <w:rsid w:val="00EB35E0"/>
    <w:rPr>
      <w:rFonts w:ascii="Arial" w:hAnsi="Arial" w:cs="Arial"/>
      <w:sz w:val="24"/>
      <w:szCs w:val="16"/>
      <w:lang w:val="ru-RU" w:eastAsia="ru-RU" w:bidi="ar-SA"/>
    </w:rPr>
  </w:style>
  <w:style w:type="character" w:styleId="aff">
    <w:name w:val="annotation reference"/>
    <w:semiHidden/>
    <w:rsid w:val="00EB35E0"/>
    <w:rPr>
      <w:sz w:val="16"/>
      <w:szCs w:val="16"/>
    </w:rPr>
  </w:style>
  <w:style w:type="paragraph" w:styleId="aff0">
    <w:name w:val="annotation subject"/>
    <w:basedOn w:val="ab"/>
    <w:next w:val="ab"/>
    <w:link w:val="aff1"/>
    <w:semiHidden/>
    <w:rsid w:val="00EB35E0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 w:cs="Arial"/>
      <w:b/>
      <w:bCs/>
    </w:rPr>
  </w:style>
  <w:style w:type="character" w:customStyle="1" w:styleId="aff1">
    <w:name w:val="Тема примечания Знак"/>
    <w:basedOn w:val="14"/>
    <w:link w:val="aff0"/>
    <w:semiHidden/>
    <w:rsid w:val="00EB35E0"/>
    <w:rPr>
      <w:rFonts w:ascii="Arial" w:hAnsi="Arial" w:cs="Arial"/>
      <w:b/>
      <w:bCs/>
      <w:sz w:val="20"/>
      <w:szCs w:val="20"/>
    </w:rPr>
  </w:style>
  <w:style w:type="character" w:customStyle="1" w:styleId="62">
    <w:name w:val=" Знак Знак6"/>
    <w:locked/>
    <w:rsid w:val="00EB35E0"/>
    <w:rPr>
      <w:b/>
      <w:sz w:val="28"/>
      <w:lang w:val="ru-RU" w:eastAsia="ru-RU" w:bidi="ar-SA"/>
    </w:rPr>
  </w:style>
  <w:style w:type="character" w:customStyle="1" w:styleId="52">
    <w:name w:val=" Знак Знак5"/>
    <w:locked/>
    <w:rsid w:val="00EB35E0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customStyle="1" w:styleId="36">
    <w:name w:val=" Знак Знак3"/>
    <w:locked/>
    <w:rsid w:val="00EB35E0"/>
    <w:rPr>
      <w:rFonts w:ascii="Arial" w:hAnsi="Arial" w:cs="Arial"/>
      <w:sz w:val="24"/>
      <w:szCs w:val="16"/>
      <w:lang w:val="ru-RU" w:eastAsia="ru-RU" w:bidi="ar-SA"/>
    </w:rPr>
  </w:style>
  <w:style w:type="character" w:customStyle="1" w:styleId="350">
    <w:name w:val="Основной текст (35)"/>
    <w:link w:val="351"/>
    <w:rsid w:val="00EB35E0"/>
    <w:rPr>
      <w:i/>
      <w:iCs/>
      <w:sz w:val="26"/>
      <w:szCs w:val="26"/>
      <w:shd w:val="clear" w:color="auto" w:fill="FFFFFF"/>
    </w:rPr>
  </w:style>
  <w:style w:type="paragraph" w:customStyle="1" w:styleId="351">
    <w:name w:val="Основной текст (35)1"/>
    <w:basedOn w:val="a0"/>
    <w:link w:val="350"/>
    <w:rsid w:val="00EB35E0"/>
    <w:pPr>
      <w:shd w:val="clear" w:color="auto" w:fill="FFFFFF"/>
      <w:spacing w:after="0" w:line="411" w:lineRule="exact"/>
      <w:ind w:hanging="420"/>
    </w:pPr>
    <w:rPr>
      <w:i/>
      <w:iCs/>
      <w:sz w:val="26"/>
      <w:szCs w:val="26"/>
    </w:rPr>
  </w:style>
  <w:style w:type="character" w:customStyle="1" w:styleId="100">
    <w:name w:val="Основной текст (10)"/>
    <w:link w:val="101"/>
    <w:rsid w:val="00EB35E0"/>
    <w:rPr>
      <w:shd w:val="clear" w:color="auto" w:fill="FFFFFF"/>
    </w:rPr>
  </w:style>
  <w:style w:type="paragraph" w:customStyle="1" w:styleId="101">
    <w:name w:val="Основной текст (10)1"/>
    <w:basedOn w:val="a0"/>
    <w:link w:val="100"/>
    <w:rsid w:val="00EB35E0"/>
    <w:pPr>
      <w:shd w:val="clear" w:color="auto" w:fill="FFFFFF"/>
      <w:spacing w:after="0" w:line="240" w:lineRule="atLeast"/>
      <w:jc w:val="right"/>
    </w:pPr>
  </w:style>
  <w:style w:type="paragraph" w:customStyle="1" w:styleId="align-justify1">
    <w:name w:val="align-justify1"/>
    <w:basedOn w:val="a0"/>
    <w:rsid w:val="00EB35E0"/>
    <w:pPr>
      <w:spacing w:after="225" w:line="240" w:lineRule="auto"/>
      <w:ind w:left="300" w:right="300" w:firstLine="375"/>
      <w:jc w:val="both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18">
    <w:name w:val="Стиль1"/>
    <w:basedOn w:val="af1"/>
    <w:rsid w:val="00EB35E0"/>
    <w:pPr>
      <w:widowControl/>
      <w:autoSpaceDE/>
      <w:autoSpaceDN/>
      <w:adjustRightInd/>
      <w:spacing w:line="240" w:lineRule="auto"/>
    </w:pPr>
    <w:rPr>
      <w:rFonts w:ascii="Times New Roman" w:hAnsi="Times New Roman" w:cs="Times New Roman"/>
      <w:sz w:val="26"/>
    </w:rPr>
  </w:style>
  <w:style w:type="paragraph" w:styleId="aff2">
    <w:name w:val="caption"/>
    <w:basedOn w:val="a0"/>
    <w:next w:val="a0"/>
    <w:qFormat/>
    <w:rsid w:val="00EB35E0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3">
    <w:name w:val="Îáû÷íûé"/>
    <w:rsid w:val="00EB35E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rsid w:val="00EB35E0"/>
    <w:pPr>
      <w:widowControl w:val="0"/>
      <w:spacing w:before="120"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0"/>
    <w:rsid w:val="00EB35E0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styleId="aff4">
    <w:name w:val="Block Text"/>
    <w:basedOn w:val="a0"/>
    <w:rsid w:val="00EB35E0"/>
    <w:pPr>
      <w:spacing w:before="120" w:after="0" w:line="240" w:lineRule="auto"/>
      <w:ind w:left="11" w:right="-57" w:firstLine="6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">
    <w:name w:val="Body Text 2"/>
    <w:basedOn w:val="a0"/>
    <w:rsid w:val="00EB35E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ight">
    <w:name w:val="hight"/>
    <w:basedOn w:val="a0"/>
    <w:rsid w:val="00EB35E0"/>
    <w:pPr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color w:val="000000"/>
      <w:sz w:val="18"/>
      <w:szCs w:val="18"/>
      <w:lang w:eastAsia="ru-RU"/>
    </w:rPr>
  </w:style>
  <w:style w:type="paragraph" w:customStyle="1" w:styleId="BodyText3">
    <w:name w:val="Body Text 3"/>
    <w:basedOn w:val="a0"/>
    <w:rsid w:val="00EB35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Iiiaeuiue">
    <w:name w:val="Ii?iaeuiue"/>
    <w:rsid w:val="00EB35E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8">
    <w:name w:val="List Continue 2"/>
    <w:basedOn w:val="a0"/>
    <w:rsid w:val="00EB35E0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Îñíîâíîé òåêñò 2"/>
    <w:basedOn w:val="aff3"/>
    <w:rsid w:val="00EB35E0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3"/>
    <w:rsid w:val="00EB35E0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EB35E0"/>
    <w:pPr>
      <w:keepNext/>
      <w:overflowPunct/>
      <w:autoSpaceDE/>
      <w:autoSpaceDN/>
      <w:adjustRightInd/>
      <w:jc w:val="center"/>
    </w:pPr>
    <w:rPr>
      <w:b/>
      <w:sz w:val="24"/>
    </w:rPr>
  </w:style>
  <w:style w:type="paragraph" w:customStyle="1" w:styleId="1a">
    <w:name w:val="çàãîëîâîê 1"/>
    <w:basedOn w:val="aff3"/>
    <w:next w:val="aff3"/>
    <w:rsid w:val="00EB35E0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3"/>
    <w:rsid w:val="00EB35E0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EB35E0"/>
    <w:pPr>
      <w:widowControl/>
      <w:overflowPunct/>
      <w:autoSpaceDE/>
      <w:autoSpaceDN/>
      <w:adjustRightInd/>
      <w:jc w:val="both"/>
    </w:pPr>
    <w:rPr>
      <w:rFonts w:ascii="Peterburg" w:hAnsi="Peterburg"/>
    </w:rPr>
  </w:style>
  <w:style w:type="paragraph" w:customStyle="1" w:styleId="aff5">
    <w:name w:val="основной"/>
    <w:basedOn w:val="a0"/>
    <w:link w:val="aff6"/>
    <w:rsid w:val="00EB35E0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6">
    <w:name w:val="основной Знак"/>
    <w:link w:val="aff5"/>
    <w:rsid w:val="00EB35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7">
    <w:name w:val="список"/>
    <w:basedOn w:val="a0"/>
    <w:rsid w:val="00EB35E0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aff8">
    <w:name w:val="ñïèñîê"/>
    <w:basedOn w:val="aff3"/>
    <w:rsid w:val="00EB35E0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82">
    <w:name w:val="çàãîëîâîê 8"/>
    <w:basedOn w:val="aff3"/>
    <w:next w:val="aff3"/>
    <w:rsid w:val="00EB35E0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nienie">
    <w:name w:val="nienie"/>
    <w:basedOn w:val="Iauiue"/>
    <w:rsid w:val="00EB35E0"/>
    <w:pPr>
      <w:keepLines/>
      <w:overflowPunct/>
      <w:autoSpaceDE/>
      <w:autoSpaceDN/>
      <w:adjustRightInd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0"/>
    <w:rsid w:val="00EB35E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42">
    <w:name w:val="List Bullet 4"/>
    <w:basedOn w:val="a0"/>
    <w:autoRedefine/>
    <w:rsid w:val="00EB35E0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ff9">
    <w:name w:val="Îñíîâíîé òåêñò"/>
    <w:basedOn w:val="aff3"/>
    <w:rsid w:val="00EB35E0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EB35E0"/>
    <w:pPr>
      <w:keepNext/>
      <w:keepLines/>
      <w:overflowPunct/>
      <w:autoSpaceDE/>
      <w:autoSpaceDN/>
      <w:adjustRightInd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Heading">
    <w:name w:val="Heading"/>
    <w:rsid w:val="00EB35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Normal">
    <w:name w:val="Normal"/>
    <w:rsid w:val="00EB35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3">
    <w:name w:val="çàãîëîâîê 5"/>
    <w:basedOn w:val="a0"/>
    <w:next w:val="a0"/>
    <w:rsid w:val="00EB35E0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plustitle0">
    <w:name w:val="consplustitle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Стиль1 Знак"/>
    <w:basedOn w:val="3"/>
    <w:rsid w:val="00EB35E0"/>
    <w:pPr>
      <w:keepLines/>
      <w:widowControl/>
      <w:numPr>
        <w:ilvl w:val="0"/>
        <w:numId w:val="0"/>
      </w:numPr>
      <w:autoSpaceDE/>
      <w:autoSpaceDN/>
      <w:adjustRightInd/>
      <w:spacing w:before="60" w:after="120" w:line="240" w:lineRule="auto"/>
    </w:pPr>
    <w:rPr>
      <w:sz w:val="22"/>
      <w:szCs w:val="22"/>
    </w:rPr>
  </w:style>
  <w:style w:type="character" w:customStyle="1" w:styleId="affa">
    <w:name w:val="Гипертекстовая ссылка"/>
    <w:rsid w:val="00EB35E0"/>
    <w:rPr>
      <w:b/>
      <w:bCs/>
      <w:color w:val="008000"/>
      <w:sz w:val="20"/>
      <w:szCs w:val="20"/>
      <w:u w:val="single"/>
    </w:rPr>
  </w:style>
  <w:style w:type="paragraph" w:styleId="a">
    <w:name w:val="Document Map"/>
    <w:basedOn w:val="a0"/>
    <w:link w:val="affb"/>
    <w:semiHidden/>
    <w:rsid w:val="00EB35E0"/>
    <w:pPr>
      <w:numPr>
        <w:numId w:val="3"/>
      </w:num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1"/>
    <w:link w:val="a"/>
    <w:semiHidden/>
    <w:rsid w:val="00EB35E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c">
    <w:name w:val="Strong"/>
    <w:qFormat/>
    <w:rsid w:val="00EB35E0"/>
    <w:rPr>
      <w:b/>
      <w:bCs/>
    </w:rPr>
  </w:style>
  <w:style w:type="character" w:customStyle="1" w:styleId="match">
    <w:name w:val="match"/>
    <w:basedOn w:val="a1"/>
    <w:rsid w:val="00EB35E0"/>
  </w:style>
  <w:style w:type="character" w:customStyle="1" w:styleId="apple-converted-space">
    <w:name w:val="apple-converted-space"/>
    <w:basedOn w:val="a1"/>
    <w:rsid w:val="00EB35E0"/>
  </w:style>
  <w:style w:type="paragraph" w:customStyle="1" w:styleId="formattexttopleveltext">
    <w:name w:val="formattext topleveltext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Верхний колонтитул Знак1"/>
    <w:aliases w:val="Верхний колонтитул Знак Знак"/>
    <w:rsid w:val="00EB35E0"/>
    <w:rPr>
      <w:sz w:val="24"/>
      <w:szCs w:val="24"/>
    </w:rPr>
  </w:style>
  <w:style w:type="paragraph" w:customStyle="1" w:styleId="affd">
    <w:name w:val=" Знак Знак Знак Знак Знак Знак Знак Знак Знак Знак Знак Знак Знак Знак Знак Знак Знак Знак Знак Знак Знак Знак Знак Знак"/>
    <w:basedOn w:val="a0"/>
    <w:next w:val="2"/>
    <w:autoRedefine/>
    <w:rsid w:val="00EB35E0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visited">
    <w:name w:val="visited"/>
    <w:basedOn w:val="a1"/>
    <w:rsid w:val="00EB35E0"/>
  </w:style>
  <w:style w:type="paragraph" w:customStyle="1" w:styleId="unformattexttopleveltext">
    <w:name w:val="unformattext topleveltext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1"/>
    <w:rsid w:val="00EB35E0"/>
  </w:style>
  <w:style w:type="character" w:customStyle="1" w:styleId="s10">
    <w:name w:val="s_10"/>
    <w:basedOn w:val="a1"/>
    <w:rsid w:val="00EB35E0"/>
  </w:style>
  <w:style w:type="paragraph" w:customStyle="1" w:styleId="CharChar">
    <w:name w:val="Char Char Знак Знак Знак Знак Знак Знак Знак Знак Знак Знак"/>
    <w:basedOn w:val="a0"/>
    <w:rsid w:val="00EB3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e">
    <w:name w:val="Emphasis"/>
    <w:qFormat/>
    <w:rsid w:val="00EB3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rsalimkino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dcterms:created xsi:type="dcterms:W3CDTF">2020-02-11T08:49:00Z</dcterms:created>
  <dcterms:modified xsi:type="dcterms:W3CDTF">2020-02-11T09:32:00Z</dcterms:modified>
</cp:coreProperties>
</file>