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5F2728" w:rsidTr="005F2728">
        <w:trPr>
          <w:trHeight w:val="1085"/>
        </w:trPr>
        <w:tc>
          <w:tcPr>
            <w:tcW w:w="4132" w:type="dxa"/>
            <w:hideMark/>
          </w:tcPr>
          <w:p w:rsidR="005F2728" w:rsidRDefault="005F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5F2728" w:rsidRDefault="005F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 w:eastAsia="en-US"/>
              </w:rPr>
              <w:t>САЛАУАТ РАЙОНЫ</w:t>
            </w:r>
          </w:p>
          <w:p w:rsidR="005F2728" w:rsidRDefault="005F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 w:eastAsia="en-US"/>
              </w:rPr>
              <w:t>МУНИЦИПАЛЬ РАЙОНЫНЫҢ</w:t>
            </w:r>
          </w:p>
          <w:p w:rsidR="005F2728" w:rsidRDefault="005F2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 w:eastAsia="en-US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5F2728" w:rsidRDefault="005F2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5F2728" w:rsidRDefault="005F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РЕСПУБЛИКА БАШКОРТОСТАН</w:t>
            </w:r>
          </w:p>
          <w:p w:rsidR="005F2728" w:rsidRDefault="005F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АДМИНИСТРАЦИЯ  СЕЛЬСКОГО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ПОСЕЛЕНИЯ МУРСАЛИМКИНСКИЙ СЕЛЬСОВЕТ</w:t>
            </w:r>
          </w:p>
          <w:p w:rsidR="005F2728" w:rsidRDefault="005F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5F2728" w:rsidRDefault="005F2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САЛАВАТСКИЙ РАЙОН</w:t>
            </w:r>
          </w:p>
        </w:tc>
      </w:tr>
      <w:tr w:rsidR="005F2728" w:rsidTr="005F2728">
        <w:tc>
          <w:tcPr>
            <w:tcW w:w="4132" w:type="dxa"/>
            <w:hideMark/>
          </w:tcPr>
          <w:p w:rsidR="005F2728" w:rsidRDefault="005F2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  <w:t>452485 , Мөрсәлим ауылы, Төзөүселәр урамы, 15 йорт</w:t>
            </w:r>
          </w:p>
          <w:p w:rsidR="005F2728" w:rsidRDefault="005F2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5F2728" w:rsidRDefault="005F27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</w:pPr>
          </w:p>
        </w:tc>
        <w:tc>
          <w:tcPr>
            <w:tcW w:w="4140" w:type="dxa"/>
            <w:hideMark/>
          </w:tcPr>
          <w:p w:rsidR="005F2728" w:rsidRDefault="005F2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  <w:t>452485, с.Мурсалимкино, ул. Строительная , д 15</w:t>
            </w:r>
          </w:p>
          <w:p w:rsidR="005F2728" w:rsidRDefault="005F2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  <w:t>тел. (34777) 2-43-32, 2-43-65</w:t>
            </w:r>
          </w:p>
        </w:tc>
      </w:tr>
    </w:tbl>
    <w:p w:rsidR="005F2728" w:rsidRDefault="005F2728" w:rsidP="005F272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Қ А Р А Р                                                                               ПОСТАНОВЛЕНИЕ</w:t>
      </w: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« 29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» июль   2016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йыл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23A0">
        <w:rPr>
          <w:rFonts w:ascii="Times New Roman" w:hAnsi="Times New Roman" w:cs="Times New Roman"/>
          <w:b/>
          <w:sz w:val="24"/>
          <w:szCs w:val="24"/>
        </w:rPr>
        <w:t xml:space="preserve">                            № 68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« 29  »  июля 2016  года</w:t>
      </w: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комплексного развития систем транспортной инфраструктуры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201</w:t>
      </w:r>
      <w:r w:rsidR="00011E1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11E14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06.10.2003 года № 131 –ФЗ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общих принципах организации местного самоуправления в Российской Федерации»</w:t>
      </w: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Администрация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F2728" w:rsidRDefault="005F2728" w:rsidP="005F2728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прилагаемую муниципальную программу «Программы комплексного развития систем транспортной инфраструктуры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201</w:t>
      </w:r>
      <w:r w:rsidR="00011E14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011E1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</w:p>
    <w:p w:rsidR="005F2728" w:rsidRDefault="005F2728" w:rsidP="005F2728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постановление и Программу на официальном сайте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201</w:t>
      </w:r>
      <w:r w:rsidR="00011E14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011E1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 и в сети интернет.</w:t>
      </w: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над исполнением данного постановления оставляю за собой.</w:t>
      </w: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А. Я. Садыков</w:t>
      </w: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widowControl w:val="0"/>
        <w:adjustRightInd w:val="0"/>
        <w:jc w:val="center"/>
        <w:outlineLvl w:val="1"/>
        <w:rPr>
          <w:sz w:val="24"/>
          <w:szCs w:val="24"/>
        </w:rPr>
      </w:pPr>
    </w:p>
    <w:p w:rsidR="005F2728" w:rsidRDefault="005F2728" w:rsidP="005F2728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F2728" w:rsidRDefault="005F2728" w:rsidP="005F27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 постановлению</w:t>
      </w:r>
    </w:p>
    <w:p w:rsidR="005F2728" w:rsidRDefault="005F2728" w:rsidP="005F2728">
      <w:pPr>
        <w:spacing w:line="240" w:lineRule="auto"/>
        <w:ind w:left="42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</w:p>
    <w:p w:rsidR="005F2728" w:rsidRDefault="005F2728" w:rsidP="005F2728">
      <w:pPr>
        <w:spacing w:line="240" w:lineRule="auto"/>
        <w:ind w:left="424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Мурсалимкинский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5F2728" w:rsidRDefault="005F2728" w:rsidP="005F2728">
      <w:pPr>
        <w:spacing w:line="240" w:lineRule="auto"/>
        <w:ind w:left="42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РБ</w:t>
      </w:r>
    </w:p>
    <w:p w:rsidR="005F2728" w:rsidRDefault="005F2728" w:rsidP="005F27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67 от 29 июля </w:t>
      </w:r>
      <w:proofErr w:type="gramStart"/>
      <w:r>
        <w:rPr>
          <w:rFonts w:ascii="Times New Roman" w:hAnsi="Times New Roman" w:cs="Times New Roman"/>
          <w:sz w:val="24"/>
          <w:szCs w:val="24"/>
        </w:rPr>
        <w:t>2016  года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728" w:rsidRDefault="005F2728" w:rsidP="005F27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F2728" w:rsidRDefault="005F2728" w:rsidP="005F2728">
      <w:pPr>
        <w:rPr>
          <w:rFonts w:ascii="Times New Roman" w:hAnsi="Times New Roman" w:cs="Times New Roman"/>
        </w:rPr>
      </w:pPr>
    </w:p>
    <w:p w:rsidR="005F2728" w:rsidRDefault="005F2728" w:rsidP="005F2728">
      <w:pPr>
        <w:rPr>
          <w:rFonts w:ascii="Times New Roman" w:hAnsi="Times New Roman" w:cs="Times New Roman"/>
        </w:rPr>
      </w:pPr>
    </w:p>
    <w:p w:rsidR="005F2728" w:rsidRDefault="005F2728" w:rsidP="005F2728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5F2728" w:rsidRDefault="005F2728" w:rsidP="005F27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5F2728" w:rsidRDefault="005F2728" w:rsidP="005F27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комплексного развития транспортной инфраструктуры </w:t>
      </w:r>
    </w:p>
    <w:p w:rsidR="005F2728" w:rsidRDefault="005F2728" w:rsidP="005F27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2016-2025 годы</w:t>
      </w:r>
    </w:p>
    <w:p w:rsidR="005F2728" w:rsidRDefault="005F2728" w:rsidP="005F27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728" w:rsidRDefault="005F2728" w:rsidP="005F27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728" w:rsidRDefault="005F2728" w:rsidP="005F27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5F2728" w:rsidRDefault="005F2728" w:rsidP="005F27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комплексного развития транспортной инфраструктуры</w:t>
      </w:r>
    </w:p>
    <w:p w:rsidR="005F2728" w:rsidRDefault="005F2728" w:rsidP="005F27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2016-2025 годы</w:t>
      </w:r>
    </w:p>
    <w:p w:rsidR="005F2728" w:rsidRDefault="005F2728" w:rsidP="005F272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78"/>
        <w:gridCol w:w="7151"/>
      </w:tblGrid>
      <w:tr w:rsidR="005F2728" w:rsidTr="005F2728">
        <w:trPr>
          <w:trHeight w:val="79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728" w:rsidRDefault="005F2728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Программа комплексного развития транспортной инфраструктуры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Мурсалимкинский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 Республики Башкортостан на 2016-2025 годы (далее – Программа)</w:t>
            </w:r>
          </w:p>
        </w:tc>
      </w:tr>
      <w:tr w:rsidR="005F2728" w:rsidTr="005F2728">
        <w:trPr>
          <w:trHeight w:val="4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728" w:rsidRDefault="005F272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Основания для разработки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Федеральный закон «Об общих принципах организации местного самоуправления в Российской Федерации» №131-ФЗ от 6 октября 2003 года;</w:t>
            </w:r>
          </w:p>
          <w:p w:rsidR="005F2728" w:rsidRDefault="005F27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 Градостроительный кодекс Российской Федерации;</w:t>
            </w:r>
          </w:p>
          <w:p w:rsidR="005F2728" w:rsidRDefault="005F272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Постановление Правительства РФ «Об утверждении требований к программам комплексного развития транспортной инфраструктуры поселений, городских округов» №1440 от 25 декабря 2015 года</w:t>
            </w:r>
          </w:p>
        </w:tc>
      </w:tr>
      <w:tr w:rsidR="005F2728" w:rsidTr="005F2728">
        <w:trPr>
          <w:trHeight w:val="51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728" w:rsidRDefault="005F2728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Разработчик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Мурсалимкинский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 Республики Башкортостан</w:t>
            </w:r>
          </w:p>
        </w:tc>
      </w:tr>
      <w:tr w:rsidR="005F2728" w:rsidTr="005F2728">
        <w:trPr>
          <w:trHeight w:val="6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728" w:rsidRDefault="005F2728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Мурсалимкинский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 Республики Башкортостан</w:t>
            </w:r>
          </w:p>
        </w:tc>
      </w:tr>
      <w:tr w:rsidR="005F2728" w:rsidTr="005F2728">
        <w:trPr>
          <w:trHeight w:val="96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728" w:rsidRDefault="005F2728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экономике;</w:t>
            </w:r>
          </w:p>
          <w:p w:rsidR="005F2728" w:rsidRDefault="005F27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повышение доступности услуг транспортного комплекса для населения;</w:t>
            </w:r>
          </w:p>
          <w:p w:rsidR="005F2728" w:rsidRDefault="005F272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повышение комплексной безопасности и устойчивости транспортной системы</w:t>
            </w:r>
          </w:p>
        </w:tc>
      </w:tr>
      <w:tr w:rsidR="005F2728" w:rsidTr="005F2728">
        <w:trPr>
          <w:trHeight w:val="141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728" w:rsidRDefault="005F272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увеличение протяженности автомобильных дорог местного значения, соответствующих нормативным требованиям;</w:t>
            </w:r>
          </w:p>
          <w:p w:rsidR="005F2728" w:rsidRDefault="005F27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повышение надежности и безопасности движения по автомобильным дорогам местного значения;</w:t>
            </w:r>
          </w:p>
          <w:p w:rsidR="005F2728" w:rsidRDefault="005F2728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обеспечение устойчивого функционирования автомобильных дорог местного значения;</w:t>
            </w:r>
          </w:p>
        </w:tc>
      </w:tr>
      <w:tr w:rsidR="005F2728" w:rsidTr="005F2728">
        <w:trPr>
          <w:trHeight w:val="6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728" w:rsidRDefault="005F272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и этапы реализации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 Программы охватывают период 2016-2019 годы и на перспективу до 2025 года. Мероприятия рассчитаны на первые 5 лет с разбивкой по годам, а на последующий период (до окончания срока действия программы) – без разбивки по годам</w:t>
            </w:r>
          </w:p>
        </w:tc>
      </w:tr>
      <w:tr w:rsidR="005F2728" w:rsidTr="005F2728">
        <w:trPr>
          <w:trHeight w:val="776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728" w:rsidRDefault="005F272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Объемы и источники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финансового обеспечения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Общий объем финансирования Программы составляет в 2016-2025 годах составляет 400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 счет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бюджетных средств разных уровней и привлечения внебюджетных источников.</w:t>
            </w:r>
          </w:p>
          <w:p w:rsidR="005F2728" w:rsidRDefault="005F27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Бюджетные ассигнования, предусмотренные в плановом периоде 2016-2025 годов, могут быть уточнены при формировании проекта местного бюджета.</w:t>
            </w:r>
          </w:p>
          <w:p w:rsidR="005F2728" w:rsidRDefault="005F272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и источники финансирования ежегодно уточняются при формировании бюджета муниципального образования на соответствующий год. Все суммы показаны в ценах соответствующего периода.</w:t>
            </w:r>
          </w:p>
        </w:tc>
      </w:tr>
      <w:tr w:rsidR="005F2728" w:rsidTr="005F2728">
        <w:trPr>
          <w:trHeight w:val="8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728" w:rsidRDefault="005F27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Мероприятия программы</w:t>
            </w:r>
          </w:p>
          <w:p w:rsidR="005F2728" w:rsidRDefault="005F27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F2728" w:rsidRDefault="005F2728">
            <w:pPr>
              <w:suppressAutoHyphens/>
              <w:jc w:val="both"/>
              <w:rPr>
                <w:rStyle w:val="apple-style-span"/>
                <w:rFonts w:eastAsia="Calibri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autoSpaceDE w:val="0"/>
              <w:jc w:val="both"/>
              <w:rPr>
                <w:rStyle w:val="apple-style-span"/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Style w:val="apple-style-span"/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- разработка проектно-сметной документации;</w:t>
            </w:r>
          </w:p>
          <w:p w:rsidR="005F2728" w:rsidRDefault="005F2728">
            <w:pPr>
              <w:autoSpaceDE w:val="0"/>
              <w:jc w:val="both"/>
              <w:rPr>
                <w:rStyle w:val="apple-style-span"/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Style w:val="apple-style-span"/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- приобретение материалов;</w:t>
            </w:r>
          </w:p>
          <w:p w:rsidR="005F2728" w:rsidRDefault="005F2728">
            <w:pPr>
              <w:autoSpaceDE w:val="0"/>
              <w:jc w:val="both"/>
              <w:rPr>
                <w:rStyle w:val="apple-style-span"/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Style w:val="apple-style-span"/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- мероприятия по организации дорожного движения;</w:t>
            </w:r>
          </w:p>
          <w:p w:rsidR="005F2728" w:rsidRDefault="005F2728">
            <w:pPr>
              <w:autoSpaceDE w:val="0"/>
              <w:jc w:val="both"/>
            </w:pPr>
            <w:r>
              <w:rPr>
                <w:rStyle w:val="apple-style-span"/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- ремонт, содержание автомобильных дорог.</w:t>
            </w:r>
          </w:p>
          <w:p w:rsidR="005F2728" w:rsidRDefault="005F2728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F2728" w:rsidRDefault="005F2728" w:rsidP="005F2728">
      <w:pPr>
        <w:shd w:val="clear" w:color="auto" w:fill="FFFFFF"/>
        <w:jc w:val="both"/>
        <w:rPr>
          <w:rFonts w:ascii="Times New Roman" w:eastAsia="Calibri" w:hAnsi="Times New Roman" w:cs="Times New Roman"/>
          <w:lang w:eastAsia="ar-SA"/>
        </w:rPr>
      </w:pPr>
    </w:p>
    <w:p w:rsidR="005F2728" w:rsidRDefault="005F2728" w:rsidP="005F2728">
      <w:pPr>
        <w:shd w:val="clear" w:color="auto" w:fill="FFFFFF"/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</w:p>
    <w:p w:rsidR="005F2728" w:rsidRDefault="005F2728" w:rsidP="005F2728">
      <w:pPr>
        <w:shd w:val="clear" w:color="auto" w:fill="FFFFFF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5F2728" w:rsidRDefault="005F2728" w:rsidP="005F272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ind w:left="1134" w:right="34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1. Введение</w:t>
      </w:r>
    </w:p>
    <w:p w:rsidR="005F2728" w:rsidRDefault="005F2728" w:rsidP="005F2728">
      <w:pPr>
        <w:ind w:left="1134" w:right="34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2728" w:rsidRDefault="005F2728" w:rsidP="005F2728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основополагающих условий </w:t>
      </w:r>
      <w:proofErr w:type="gramStart"/>
      <w:r>
        <w:rPr>
          <w:rFonts w:ascii="Times New Roman" w:hAnsi="Times New Roman"/>
          <w:sz w:val="28"/>
          <w:szCs w:val="28"/>
        </w:rPr>
        <w:t>развития  поселения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является комплексное развитие систем жизнеобеспечения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сельского поселения.</w:t>
      </w:r>
    </w:p>
    <w:p w:rsidR="005F2728" w:rsidRDefault="005F2728" w:rsidP="005F2728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и оценка социально-экономического и территориального развития сельского поселения, а также прогноз его развития проводится по следующим направлениям:</w:t>
      </w:r>
    </w:p>
    <w:p w:rsidR="005F2728" w:rsidRDefault="005F2728" w:rsidP="005F2728">
      <w:pPr>
        <w:pStyle w:val="2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демографическое развитие;</w:t>
      </w:r>
    </w:p>
    <w:p w:rsidR="005F2728" w:rsidRDefault="005F2728" w:rsidP="005F2728">
      <w:pPr>
        <w:pStyle w:val="2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перспективное строительство;</w:t>
      </w:r>
    </w:p>
    <w:p w:rsidR="005F2728" w:rsidRDefault="005F2728" w:rsidP="005F2728">
      <w:pPr>
        <w:pStyle w:val="2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состояние транспортной инфраструктуры;</w:t>
      </w:r>
    </w:p>
    <w:p w:rsidR="005F2728" w:rsidRDefault="005F2728" w:rsidP="005F272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5F2728" w:rsidRDefault="005F2728" w:rsidP="005F27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728" w:rsidRDefault="005F2728" w:rsidP="005F2728">
      <w:pPr>
        <w:numPr>
          <w:ilvl w:val="0"/>
          <w:numId w:val="2"/>
        </w:num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проблемы и необходимость её решения</w:t>
      </w:r>
    </w:p>
    <w:p w:rsidR="005F2728" w:rsidRDefault="005F2728" w:rsidP="005F2728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программными методами</w:t>
      </w:r>
    </w:p>
    <w:p w:rsidR="005F2728" w:rsidRDefault="005F2728" w:rsidP="005F2728">
      <w:pPr>
        <w:keepNext/>
        <w:tabs>
          <w:tab w:val="left" w:leader="underscore" w:pos="-105"/>
        </w:tabs>
        <w:ind w:firstLine="54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5F2728" w:rsidRDefault="005F2728" w:rsidP="005F27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Общие сведения о социально-экономическом положении</w:t>
      </w:r>
    </w:p>
    <w:p w:rsidR="005F2728" w:rsidRDefault="005F2728" w:rsidP="005F27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5F2728" w:rsidRDefault="005F2728" w:rsidP="005F2728">
      <w:pPr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2728" w:rsidRDefault="005F2728" w:rsidP="005F27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входит в состав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  Образован в 1935 году. Территория составляет 29606 га, включает в себя 5 населенных пункта: с.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Мурсалимкино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 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Русское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Ильчикеево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Баш-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Ильчикеево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Карагулово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Новосюрюкаево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Граничит с сельскими поселениями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Терменевский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Насибашевский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Тюбеляс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Челябинской области Постоянно проживающее население на 01.01.2016 года  составляет 3213 человек. </w:t>
      </w:r>
    </w:p>
    <w:p w:rsidR="005F2728" w:rsidRDefault="005F2728" w:rsidP="005F27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Административный центр сельского поселения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находится в 60 км от районного центра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Малояз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 территории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проходит железнодорожная магистраль,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станция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Мурсалимкино</w:t>
      </w:r>
      <w:proofErr w:type="spellEnd"/>
      <w:proofErr w:type="gramEnd"/>
    </w:p>
    <w:p w:rsidR="005F2728" w:rsidRDefault="005F2728" w:rsidP="005F27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Земли сельскохозяйственного назначения составляют 5711 га, в том числе пашни – 5510 га. Население сельского поселения занято в личном подсобном хозяйстве (КРС, лошади, огородничество), в крестьянско-фермерском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хозяйстве,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индивидуальном предпринимательстве, работает в бюджетных учреждениях,  и вахтовым методом, и основное место работы УПП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АО»Башкиравтодор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ООО «Башнефть-Розница»  </w:t>
      </w:r>
    </w:p>
    <w:p w:rsidR="005F2728" w:rsidRDefault="005F2728" w:rsidP="005F27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области образования: на территории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имеется МОБУ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СОШ  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обучаются 289 учеников, и филиал школы МОБУ НОШ д. Баш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Ильчикеево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обучаются 25 детей.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сад,  которую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посещают 95 детей.</w:t>
      </w:r>
    </w:p>
    <w:p w:rsidR="005F2728" w:rsidRDefault="005F2728" w:rsidP="005F2728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Расстояние до районного центра 60 км и   до столицы Республики Башкортостан </w:t>
      </w:r>
      <w:proofErr w:type="spellStart"/>
      <w:r>
        <w:rPr>
          <w:sz w:val="28"/>
          <w:szCs w:val="28"/>
        </w:rPr>
        <w:t>г.Уфа</w:t>
      </w:r>
      <w:proofErr w:type="spellEnd"/>
      <w:proofErr w:type="gramStart"/>
      <w:r>
        <w:rPr>
          <w:sz w:val="28"/>
          <w:szCs w:val="28"/>
        </w:rPr>
        <w:t>-  250</w:t>
      </w:r>
      <w:proofErr w:type="gramEnd"/>
      <w:r>
        <w:rPr>
          <w:sz w:val="28"/>
          <w:szCs w:val="28"/>
        </w:rPr>
        <w:t xml:space="preserve">     км. </w:t>
      </w:r>
    </w:p>
    <w:p w:rsidR="005F2728" w:rsidRDefault="005F2728" w:rsidP="005F2728">
      <w:pPr>
        <w:pStyle w:val="2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Населенные пункты, входящие в состав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сельсовет с расстоянием до административного центра д Баш-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Ильчикеево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- 8,5 км, д.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Карагулово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-5 км., д.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Новосюрюкаево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- 5 км., Русское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Ильчикеево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- 12 км.</w:t>
      </w:r>
    </w:p>
    <w:p w:rsidR="005F2728" w:rsidRDefault="005F2728" w:rsidP="005F2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протяженность дорог местного значения –28,6 км.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F2728" w:rsidRDefault="005F2728" w:rsidP="005F27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 демографического развития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характеризуется следующими показателями:      </w:t>
      </w:r>
    </w:p>
    <w:p w:rsidR="005F2728" w:rsidRDefault="005F2728" w:rsidP="005F272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954"/>
        <w:gridCol w:w="1294"/>
        <w:gridCol w:w="1289"/>
        <w:gridCol w:w="1800"/>
        <w:gridCol w:w="1830"/>
      </w:tblGrid>
      <w:tr w:rsidR="005F2728" w:rsidTr="005F2728">
        <w:trPr>
          <w:trHeight w:val="23"/>
        </w:trPr>
        <w:tc>
          <w:tcPr>
            <w:tcW w:w="3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728" w:rsidRDefault="005F2728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6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728" w:rsidRDefault="005F2728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Факт</w:t>
            </w:r>
          </w:p>
        </w:tc>
      </w:tr>
      <w:tr w:rsidR="005F2728" w:rsidTr="005F2728">
        <w:trPr>
          <w:trHeight w:val="23"/>
        </w:trPr>
        <w:tc>
          <w:tcPr>
            <w:tcW w:w="3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728" w:rsidRDefault="005F27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728" w:rsidRDefault="005F2728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bCs/>
                  <w:sz w:val="24"/>
                  <w:szCs w:val="24"/>
                  <w:lang w:eastAsia="en-US"/>
                </w:rPr>
                <w:t>2013 г</w:t>
              </w:r>
            </w:smartTag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728" w:rsidRDefault="005F2728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" w:hAnsi="Times New Roman" w:cs="Times New Roman"/>
                  <w:bCs/>
                  <w:sz w:val="24"/>
                  <w:szCs w:val="24"/>
                  <w:lang w:eastAsia="en-US"/>
                </w:rPr>
                <w:t>2014 г</w:t>
              </w:r>
            </w:smartTag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728" w:rsidRDefault="005F2728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 w:cs="Times New Roman"/>
                  <w:bCs/>
                  <w:sz w:val="24"/>
                  <w:szCs w:val="24"/>
                  <w:lang w:eastAsia="en-US"/>
                </w:rPr>
                <w:t>2015 г</w:t>
              </w:r>
            </w:smartTag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728" w:rsidRDefault="005F2728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Times New Roman"/>
                  <w:bCs/>
                  <w:sz w:val="24"/>
                  <w:szCs w:val="24"/>
                  <w:lang w:eastAsia="en-US"/>
                </w:rPr>
                <w:t>2016 г</w:t>
              </w:r>
            </w:smartTag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5F2728" w:rsidTr="005F2728">
        <w:trPr>
          <w:trHeight w:val="23"/>
        </w:trPr>
        <w:tc>
          <w:tcPr>
            <w:tcW w:w="3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F2728" w:rsidRDefault="005F2728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 населения поселения, человек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728" w:rsidRDefault="005F2728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3618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728" w:rsidRDefault="005F2728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3475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728" w:rsidRDefault="005F2728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3238</w:t>
            </w:r>
          </w:p>
        </w:tc>
        <w:tc>
          <w:tcPr>
            <w:tcW w:w="1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728" w:rsidRDefault="005F272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3197</w:t>
            </w:r>
          </w:p>
        </w:tc>
      </w:tr>
    </w:tbl>
    <w:p w:rsidR="005F2728" w:rsidRDefault="005F2728" w:rsidP="005F2728">
      <w:pPr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2728" w:rsidRDefault="005F2728" w:rsidP="005F2728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целей Программы принимается условие, при котором численность жителей и хозяйствующих субъектов имеет тенденцию роста.</w:t>
      </w:r>
    </w:p>
    <w:p w:rsidR="005F2728" w:rsidRDefault="005F2728" w:rsidP="005F2728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F2728" w:rsidRDefault="005F2728" w:rsidP="005F272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Основные цели и задачи, сроки и этапы реализации  Программы</w:t>
      </w:r>
    </w:p>
    <w:p w:rsidR="005F2728" w:rsidRDefault="005F2728" w:rsidP="005F272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F2728" w:rsidRDefault="005F2728" w:rsidP="005F272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Основной целью Программы является создание условий для приведения объектов транспортной инфраструктуры в соответствие со стандартами качества, обеспечивающими комфортные условия для проживания граждан и улучшения экологической обстановки на территории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Мурсалимкинский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сельсовет.</w:t>
      </w:r>
    </w:p>
    <w:p w:rsidR="005F2728" w:rsidRDefault="005F2728" w:rsidP="005F272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данной Программы должны быть созданы условия, обеспечивающие привлечение средств внебюджетных источников для модернизации объектов транспортной инфраструктуры.</w:t>
      </w:r>
    </w:p>
    <w:p w:rsidR="005F2728" w:rsidRDefault="005F2728" w:rsidP="005F2728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728" w:rsidRDefault="005F2728" w:rsidP="005F272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Основные задачи Программы:</w:t>
      </w:r>
    </w:p>
    <w:p w:rsidR="005F2728" w:rsidRDefault="005F2728" w:rsidP="005F272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модернизация, ремонт, реконструкция, строительство объектов благоустройства и дорожного хозяйства;</w:t>
      </w:r>
    </w:p>
    <w:p w:rsidR="005F2728" w:rsidRDefault="005F2728" w:rsidP="005F272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средства, направляемые на реализацию программы, должны быть предназначены для реализации проектов модернизации объектов транспортной инфраструктуры и дорожного хозяйства, связанных с ремонтом, реконструкцией существующих объектов, а также со строительством новых объектов.</w:t>
      </w:r>
    </w:p>
    <w:p w:rsidR="005F2728" w:rsidRDefault="005F2728" w:rsidP="005F27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этапы реализации программы:</w:t>
      </w:r>
    </w:p>
    <w:p w:rsidR="005F2728" w:rsidRDefault="005F2728" w:rsidP="005F272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программы  2016 – 2025 годы.  Реализация программы будет осуществляться весь период.</w:t>
      </w:r>
    </w:p>
    <w:p w:rsidR="005F2728" w:rsidRDefault="005F2728" w:rsidP="005F27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Мероприятия по развитию системы транспортной инфраструктуры, целевые индикаторы</w:t>
      </w:r>
    </w:p>
    <w:p w:rsidR="005F2728" w:rsidRDefault="005F2728" w:rsidP="005F27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4.1. Общие положения</w:t>
      </w:r>
    </w:p>
    <w:p w:rsidR="005F2728" w:rsidRDefault="005F2728" w:rsidP="005F2728">
      <w:pPr>
        <w:pStyle w:val="a8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факторами, определяющими направления разработки Программы, являются:</w:t>
      </w:r>
    </w:p>
    <w:p w:rsidR="005F2728" w:rsidRDefault="005F2728" w:rsidP="005F272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тенденции социально-экономического развития поселения, характеризующиеся незначительным повышением численности населения, развитием рынка жилья, сфер обслуживания и промышленности;</w:t>
      </w:r>
    </w:p>
    <w:p w:rsidR="005F2728" w:rsidRDefault="005F2728" w:rsidP="005F272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состояние существующей системы  транспортной инфраструктуры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.</w:t>
      </w:r>
    </w:p>
    <w:p w:rsidR="005F2728" w:rsidRDefault="005F2728" w:rsidP="005F2728">
      <w:pPr>
        <w:pStyle w:val="a8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 </w:t>
      </w:r>
    </w:p>
    <w:p w:rsidR="005F2728" w:rsidRDefault="005F2728" w:rsidP="005F2728">
      <w:pPr>
        <w:pStyle w:val="a8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Разработанные программные мероприятия систематизированы по степени их актуальности. </w:t>
      </w:r>
    </w:p>
    <w:p w:rsidR="005F2728" w:rsidRDefault="005F2728" w:rsidP="005F2728">
      <w:pPr>
        <w:pStyle w:val="a8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мероприятий на конкретном объекте детализируется после разработки проектно-сметной документации.</w:t>
      </w:r>
    </w:p>
    <w:p w:rsidR="005F2728" w:rsidRDefault="005F2728" w:rsidP="005F2728">
      <w:pPr>
        <w:pStyle w:val="a8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мероприятий определена ориентировочно, основываясь на стоимости  уже проведенных аналогичных мероприятий.</w:t>
      </w:r>
    </w:p>
    <w:p w:rsidR="005F2728" w:rsidRDefault="005F2728" w:rsidP="005F2728">
      <w:pPr>
        <w:pStyle w:val="a8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мероприятий Программы являются средства бюджета, а также внебюджетные источники. </w:t>
      </w:r>
    </w:p>
    <w:p w:rsidR="005F2728" w:rsidRDefault="005F2728" w:rsidP="005F2728">
      <w:pPr>
        <w:pStyle w:val="a8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программных мероприятий приведен в приложении № 1 к Программе.</w:t>
      </w:r>
    </w:p>
    <w:p w:rsidR="005F2728" w:rsidRDefault="005F2728" w:rsidP="005F27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numPr>
          <w:ilvl w:val="1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дорожной деятельности</w:t>
      </w:r>
    </w:p>
    <w:p w:rsidR="005F2728" w:rsidRDefault="005F2728" w:rsidP="005F27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целевые индикаторы реализации мероприятий Программы:</w:t>
      </w:r>
    </w:p>
    <w:p w:rsidR="005F2728" w:rsidRDefault="005F2728" w:rsidP="005F272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дорог в требуемом техническом состоянии;</w:t>
      </w:r>
    </w:p>
    <w:p w:rsidR="005F2728" w:rsidRDefault="005F2728" w:rsidP="005F272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движения.</w:t>
      </w:r>
    </w:p>
    <w:p w:rsidR="005F2728" w:rsidRDefault="005F2728" w:rsidP="005F2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Механизм реализации  Программы и контроль за ходом ее выполнения</w:t>
      </w:r>
    </w:p>
    <w:p w:rsidR="005F2728" w:rsidRDefault="005F2728" w:rsidP="005F272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Программы осуществляется сельским поселением </w:t>
      </w:r>
      <w:proofErr w:type="spellStart"/>
      <w:r>
        <w:rPr>
          <w:rFonts w:ascii="Times New Roman" w:hAnsi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сельсовет. Для решения задач Программы предполагается использовать средства местного бюджета, а так же внебюджетные источники.</w:t>
      </w:r>
    </w:p>
    <w:p w:rsidR="005F2728" w:rsidRDefault="005F2728" w:rsidP="005F27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рамках реализации данной Программы в соответствии со стратегическими приоритетами развития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сельсовет, генеральным планом, основными направлениями сохранения и развития социальной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</w:p>
    <w:p w:rsidR="005F2728" w:rsidRDefault="005F2728" w:rsidP="005F272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в Программе и сроки ее реализации, а также объемы финансирования из местного бюджета могут быть пересмотрены Администрацией поселения по ее инициативе или по предложению организаций в части изменения сроков реализации и мероприятий Программы.</w:t>
      </w:r>
    </w:p>
    <w:p w:rsidR="005F2728" w:rsidRDefault="005F2728" w:rsidP="005F27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Оценка эффективности реализации Программы</w:t>
      </w:r>
    </w:p>
    <w:p w:rsidR="005F2728" w:rsidRDefault="005F2728" w:rsidP="005F27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результатами реализации мероприятий являются:</w:t>
      </w:r>
    </w:p>
    <w:p w:rsidR="005F2728" w:rsidRDefault="005F2728" w:rsidP="005F27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модернизация и обновление  транспортной инфраструктуры поселения; </w:t>
      </w:r>
    </w:p>
    <w:p w:rsidR="005F2728" w:rsidRDefault="005F2728" w:rsidP="005F27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-устранение причин возникновения аварийных ситуаций, угрожающих жизнедеятельности человека;</w:t>
      </w:r>
    </w:p>
    <w:p w:rsidR="005F2728" w:rsidRDefault="005F2728" w:rsidP="005F27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комфортности и безопасности жизнедеятельности населения.</w:t>
      </w:r>
    </w:p>
    <w:p w:rsidR="005F2728" w:rsidRDefault="005F2728" w:rsidP="005F2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728" w:rsidRDefault="005F2728" w:rsidP="005F2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728" w:rsidRDefault="005F2728" w:rsidP="005F2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728" w:rsidRDefault="005F2728" w:rsidP="005F2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728" w:rsidRDefault="005F2728" w:rsidP="005F2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728" w:rsidRDefault="005F2728" w:rsidP="005F2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728" w:rsidRDefault="005F2728" w:rsidP="005F2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728" w:rsidRDefault="005F2728" w:rsidP="005F2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728" w:rsidRDefault="005F2728" w:rsidP="005F2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728" w:rsidRDefault="005F2728" w:rsidP="005F27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№2 </w:t>
      </w:r>
    </w:p>
    <w:p w:rsidR="005F2728" w:rsidRDefault="005F2728" w:rsidP="005F2728">
      <w:pPr>
        <w:pStyle w:val="msonormalbullet2gif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5F2728" w:rsidRDefault="005F2728" w:rsidP="005F2728">
      <w:pPr>
        <w:pStyle w:val="msonormalbullet2gi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Администрации СП </w:t>
      </w:r>
      <w:proofErr w:type="spellStart"/>
      <w:r>
        <w:rPr>
          <w:sz w:val="28"/>
          <w:szCs w:val="28"/>
        </w:rPr>
        <w:t>Мурсалимкинский</w:t>
      </w:r>
      <w:proofErr w:type="spellEnd"/>
    </w:p>
    <w:p w:rsidR="005F2728" w:rsidRDefault="005F2728" w:rsidP="005F2728">
      <w:pPr>
        <w:pStyle w:val="msonormalbullet2gi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сельсовет МР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РБ</w:t>
      </w:r>
    </w:p>
    <w:p w:rsidR="005F2728" w:rsidRDefault="005F2728" w:rsidP="005F2728">
      <w:pPr>
        <w:pStyle w:val="msonormalbullet2gi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№ 67 от 29.07.2016 года</w:t>
      </w:r>
    </w:p>
    <w:p w:rsidR="005F2728" w:rsidRDefault="005F2728" w:rsidP="005F2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5F2728" w:rsidRDefault="005F2728" w:rsidP="005F27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программных мероприятий</w:t>
      </w:r>
    </w:p>
    <w:p w:rsidR="005F2728" w:rsidRDefault="005F2728" w:rsidP="005F27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Программы комплексного развития транспортной инфраструктуры</w:t>
      </w:r>
    </w:p>
    <w:p w:rsidR="005F2728" w:rsidRDefault="005F2728" w:rsidP="005F27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 </w:t>
      </w:r>
    </w:p>
    <w:p w:rsidR="005F2728" w:rsidRDefault="005F2728" w:rsidP="005F27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5F2728" w:rsidRDefault="005F2728" w:rsidP="005F2728">
      <w:pPr>
        <w:tabs>
          <w:tab w:val="left" w:pos="4253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2016-2025 годы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9"/>
        <w:gridCol w:w="420"/>
        <w:gridCol w:w="978"/>
        <w:gridCol w:w="856"/>
        <w:gridCol w:w="857"/>
        <w:gridCol w:w="857"/>
        <w:gridCol w:w="857"/>
        <w:gridCol w:w="927"/>
      </w:tblGrid>
      <w:tr w:rsidR="005F2728" w:rsidTr="005F2728">
        <w:tc>
          <w:tcPr>
            <w:tcW w:w="4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Финансовые потребности,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5F2728" w:rsidTr="005F272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728" w:rsidRDefault="005F27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2016 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 год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2021-2025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годы</w:t>
            </w:r>
          </w:p>
        </w:tc>
      </w:tr>
      <w:tr w:rsidR="005F2728" w:rsidTr="005F2728"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 Ремонт внутри сельских автомобильных  дорог с/с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250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250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300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F2728" w:rsidTr="005F2728"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Ремонт автомобильной дороги по улицам:  Гагарина, Солнечная, Набережная</w:t>
            </w:r>
          </w:p>
          <w:p w:rsidR="005F2728" w:rsidRDefault="005F2728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с.Мурсалимкино</w:t>
            </w:r>
            <w:proofErr w:type="spellEnd"/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F2728" w:rsidTr="005F2728"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Ремонт автомобильной дороги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ул.Речная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Железнодорожная</w:t>
            </w:r>
          </w:p>
          <w:p w:rsidR="005F2728" w:rsidRDefault="005F2728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с.Мурсалимкино</w:t>
            </w:r>
            <w:proofErr w:type="spellEnd"/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F2728" w:rsidTr="005F2728"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 Ремонт автомобильной дороги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ул.Пепеляева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Ленина</w:t>
            </w:r>
          </w:p>
          <w:p w:rsidR="005F2728" w:rsidRDefault="005F2728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С.Мурсалимкино</w:t>
            </w:r>
            <w:proofErr w:type="spellEnd"/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F2728" w:rsidTr="005F2728"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5. Ремонт автомобильной дороги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ул.Центральная</w:t>
            </w:r>
            <w:proofErr w:type="spellEnd"/>
          </w:p>
          <w:p w:rsidR="005F2728" w:rsidRDefault="005F2728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Новосюрюкаево</w:t>
            </w:r>
            <w:proofErr w:type="spellEnd"/>
          </w:p>
          <w:p w:rsidR="005F2728" w:rsidRDefault="005F2728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F2728" w:rsidTr="005F2728"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6. Ремонт автомобильной дороги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Центральная</w:t>
            </w:r>
          </w:p>
          <w:p w:rsidR="005F2728" w:rsidRDefault="005F2728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Карагулово</w:t>
            </w:r>
            <w:proofErr w:type="spellEnd"/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F2728" w:rsidTr="005F2728"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7. Ремонт автомобильной дороги по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ул.Центральная</w:t>
            </w:r>
            <w:proofErr w:type="spellEnd"/>
          </w:p>
          <w:p w:rsidR="005F2728" w:rsidRDefault="005F2728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д.Русское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Ильчикеево</w:t>
            </w:r>
            <w:proofErr w:type="spellEnd"/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250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F2728" w:rsidTr="005F2728"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 w:rsidP="002D243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Ремонт автомобильной дороги </w:t>
            </w:r>
          </w:p>
          <w:p w:rsidR="005F2728" w:rsidRDefault="005F2728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ул.Кызыл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Яр </w:t>
            </w:r>
          </w:p>
          <w:p w:rsidR="005F2728" w:rsidRDefault="005F2728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 Баш-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Ильчикеево</w:t>
            </w:r>
            <w:proofErr w:type="spellEnd"/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F2728" w:rsidTr="005F2728">
        <w:trPr>
          <w:trHeight w:val="1566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9. Ремонт автомобильной дороги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ул.Кирова</w:t>
            </w:r>
            <w:proofErr w:type="spellEnd"/>
          </w:p>
          <w:p w:rsidR="005F2728" w:rsidRDefault="005F2728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Мурсалимкино</w:t>
            </w:r>
            <w:proofErr w:type="spellEnd"/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F2728" w:rsidTr="005F2728">
        <w:trPr>
          <w:trHeight w:val="70"/>
        </w:trPr>
        <w:tc>
          <w:tcPr>
            <w:tcW w:w="101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F2728" w:rsidTr="005F2728"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F2728" w:rsidTr="005F2728">
        <w:trPr>
          <w:trHeight w:val="70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8" w:rsidRDefault="005F2728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F2728" w:rsidRDefault="005F2728" w:rsidP="005F2728">
      <w:pPr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728" w:rsidRDefault="005F2728" w:rsidP="005F27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1C12" w:rsidRPr="005F2728" w:rsidRDefault="00641C12">
      <w:pPr>
        <w:rPr>
          <w:rFonts w:ascii="Times New Roman" w:hAnsi="Times New Roman" w:cs="Times New Roman"/>
          <w:sz w:val="28"/>
          <w:szCs w:val="28"/>
        </w:rPr>
      </w:pPr>
    </w:p>
    <w:sectPr w:rsidR="00641C12" w:rsidRPr="005F2728" w:rsidSect="0064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 w15:restartNumberingAfterBreak="0">
    <w:nsid w:val="50CF4F83"/>
    <w:multiLevelType w:val="hybridMultilevel"/>
    <w:tmpl w:val="F4A4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20310B"/>
    <w:multiLevelType w:val="multilevel"/>
    <w:tmpl w:val="607E38F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2215" w:hanging="360"/>
      </w:pPr>
    </w:lvl>
    <w:lvl w:ilvl="2">
      <w:start w:val="1"/>
      <w:numFmt w:val="decimal"/>
      <w:lvlText w:val="%1.%2.%3"/>
      <w:lvlJc w:val="left"/>
      <w:pPr>
        <w:ind w:left="4430" w:hanging="720"/>
      </w:pPr>
    </w:lvl>
    <w:lvl w:ilvl="3">
      <w:start w:val="1"/>
      <w:numFmt w:val="decimal"/>
      <w:lvlText w:val="%1.%2.%3.%4"/>
      <w:lvlJc w:val="left"/>
      <w:pPr>
        <w:ind w:left="6285" w:hanging="720"/>
      </w:pPr>
    </w:lvl>
    <w:lvl w:ilvl="4">
      <w:start w:val="1"/>
      <w:numFmt w:val="decimal"/>
      <w:lvlText w:val="%1.%2.%3.%4.%5"/>
      <w:lvlJc w:val="left"/>
      <w:pPr>
        <w:ind w:left="8500" w:hanging="1080"/>
      </w:pPr>
    </w:lvl>
    <w:lvl w:ilvl="5">
      <w:start w:val="1"/>
      <w:numFmt w:val="decimal"/>
      <w:lvlText w:val="%1.%2.%3.%4.%5.%6"/>
      <w:lvlJc w:val="left"/>
      <w:pPr>
        <w:ind w:left="10355" w:hanging="1080"/>
      </w:pPr>
    </w:lvl>
    <w:lvl w:ilvl="6">
      <w:start w:val="1"/>
      <w:numFmt w:val="decimal"/>
      <w:lvlText w:val="%1.%2.%3.%4.%5.%6.%7"/>
      <w:lvlJc w:val="left"/>
      <w:pPr>
        <w:ind w:left="12570" w:hanging="1440"/>
      </w:pPr>
    </w:lvl>
    <w:lvl w:ilvl="7">
      <w:start w:val="1"/>
      <w:numFmt w:val="decimal"/>
      <w:lvlText w:val="%1.%2.%3.%4.%5.%6.%7.%8"/>
      <w:lvlJc w:val="left"/>
      <w:pPr>
        <w:ind w:left="14425" w:hanging="1440"/>
      </w:pPr>
    </w:lvl>
    <w:lvl w:ilvl="8">
      <w:start w:val="1"/>
      <w:numFmt w:val="decimal"/>
      <w:lvlText w:val="%1.%2.%3.%4.%5.%6.%7.%8.%9"/>
      <w:lvlJc w:val="left"/>
      <w:pPr>
        <w:ind w:left="16640" w:hanging="1800"/>
      </w:pPr>
    </w:lvl>
  </w:abstractNum>
  <w:abstractNum w:abstractNumId="4" w15:restartNumberingAfterBreak="0">
    <w:nsid w:val="7BF400CC"/>
    <w:multiLevelType w:val="hybridMultilevel"/>
    <w:tmpl w:val="447E0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728"/>
    <w:rsid w:val="00011E14"/>
    <w:rsid w:val="003A23A0"/>
    <w:rsid w:val="005F2728"/>
    <w:rsid w:val="0064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CDDA73"/>
  <w15:docId w15:val="{11193FD3-0B2D-4FB6-B019-63FD2095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7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F272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F2728"/>
    <w:rPr>
      <w:rFonts w:eastAsiaTheme="minorEastAsia"/>
      <w:lang w:eastAsia="ru-RU"/>
    </w:rPr>
  </w:style>
  <w:style w:type="paragraph" w:styleId="a5">
    <w:name w:val="Body Text Indent"/>
    <w:basedOn w:val="a"/>
    <w:link w:val="a6"/>
    <w:semiHidden/>
    <w:unhideWhenUsed/>
    <w:rsid w:val="005F27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5F2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5F272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qFormat/>
    <w:rsid w:val="005F2728"/>
    <w:pPr>
      <w:ind w:left="720"/>
      <w:contextualSpacing/>
    </w:pPr>
  </w:style>
  <w:style w:type="paragraph" w:customStyle="1" w:styleId="ConsPlusNormal">
    <w:name w:val="ConsPlusNormal"/>
    <w:rsid w:val="005F272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F2728"/>
    <w:pPr>
      <w:suppressAutoHyphens/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5F2728"/>
  </w:style>
  <w:style w:type="paragraph" w:customStyle="1" w:styleId="msonormalbullet2gif">
    <w:name w:val="msonormalbullet2.gif"/>
    <w:basedOn w:val="a"/>
    <w:rsid w:val="005F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6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2061</Words>
  <Characters>11751</Characters>
  <Application>Microsoft Office Word</Application>
  <DocSecurity>0</DocSecurity>
  <Lines>97</Lines>
  <Paragraphs>27</Paragraphs>
  <ScaleCrop>false</ScaleCrop>
  <Company/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Regina</cp:lastModifiedBy>
  <cp:revision>5</cp:revision>
  <dcterms:created xsi:type="dcterms:W3CDTF">2016-07-24T23:05:00Z</dcterms:created>
  <dcterms:modified xsi:type="dcterms:W3CDTF">2021-09-13T11:28:00Z</dcterms:modified>
</cp:coreProperties>
</file>