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385EEC" w:rsidRPr="00385EEC" w:rsidTr="00A94B98">
        <w:trPr>
          <w:trHeight w:val="1085"/>
        </w:trPr>
        <w:tc>
          <w:tcPr>
            <w:tcW w:w="4132" w:type="dxa"/>
          </w:tcPr>
          <w:p w:rsidR="00385EEC" w:rsidRPr="00385EEC" w:rsidRDefault="00385EEC" w:rsidP="003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385E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БАШКОРТОСТАН РЕСПУБЛИКАҺЫ</w:t>
            </w:r>
          </w:p>
          <w:p w:rsidR="00385EEC" w:rsidRPr="00385EEC" w:rsidRDefault="00385EEC" w:rsidP="003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385E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 xml:space="preserve">САЛАУАТ РАЙОНЫ </w:t>
            </w:r>
          </w:p>
          <w:p w:rsidR="00385EEC" w:rsidRPr="00385EEC" w:rsidRDefault="00385EEC" w:rsidP="003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385E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МУНИЦИПАЛЬ РАЙОНЫНЫҢ</w:t>
            </w:r>
          </w:p>
          <w:p w:rsidR="00385EEC" w:rsidRPr="00385EEC" w:rsidRDefault="00385EEC" w:rsidP="003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385E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385EEC" w:rsidRPr="00385EEC" w:rsidRDefault="00385EEC" w:rsidP="00385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85E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5DF62B3" wp14:editId="15DA50E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385EEC" w:rsidRPr="00385EEC" w:rsidRDefault="00385EEC" w:rsidP="003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85E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РЕСПУБЛИКА БАШКОРТОСТАН</w:t>
            </w:r>
          </w:p>
          <w:p w:rsidR="00385EEC" w:rsidRPr="00385EEC" w:rsidRDefault="00385EEC" w:rsidP="003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85E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СОВЕТ СЕЛЬСКОГО ПОСЕЛЕНИЯ МУРСАЛИМКИНСКИЙ СЕЛЬСОВЕТ</w:t>
            </w:r>
          </w:p>
          <w:p w:rsidR="00385EEC" w:rsidRPr="00385EEC" w:rsidRDefault="00385EEC" w:rsidP="003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85E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МУНИЦИПАЛЬНОГО РАЙОНА</w:t>
            </w:r>
          </w:p>
          <w:p w:rsidR="00385EEC" w:rsidRPr="00385EEC" w:rsidRDefault="00385EEC" w:rsidP="003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85E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САЛАВАТСКИЙ РАЙОН</w:t>
            </w:r>
          </w:p>
        </w:tc>
      </w:tr>
      <w:tr w:rsidR="00385EEC" w:rsidRPr="00385EEC" w:rsidTr="00A94B98">
        <w:tc>
          <w:tcPr>
            <w:tcW w:w="4132" w:type="dxa"/>
          </w:tcPr>
          <w:p w:rsidR="00385EEC" w:rsidRPr="00385EEC" w:rsidRDefault="00385EEC" w:rsidP="003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385E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 xml:space="preserve"> Төзөлөш урамы, 15 йорт, Мөрсәлим ауылы, 452485</w:t>
            </w:r>
          </w:p>
          <w:p w:rsidR="00385EEC" w:rsidRPr="00385EEC" w:rsidRDefault="00385EEC" w:rsidP="003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385E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385EEC" w:rsidRPr="00385EEC" w:rsidRDefault="00385EEC" w:rsidP="00385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40" w:type="dxa"/>
          </w:tcPr>
          <w:p w:rsidR="00385EEC" w:rsidRPr="00385EEC" w:rsidRDefault="00385EEC" w:rsidP="003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385E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ул. Строительная , д 15 ,  с. Мурсалимкино,  452485</w:t>
            </w:r>
          </w:p>
          <w:p w:rsidR="00385EEC" w:rsidRPr="00385EEC" w:rsidRDefault="00385EEC" w:rsidP="003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85E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тел. (34777) 2-43-32, 2-43-65</w:t>
            </w:r>
          </w:p>
        </w:tc>
      </w:tr>
    </w:tbl>
    <w:p w:rsidR="00385EEC" w:rsidRPr="00385EEC" w:rsidRDefault="00385EEC" w:rsidP="00385EE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85EE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A4B29" wp14:editId="5AB24633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203200</wp:posOffset>
                </wp:positionV>
                <wp:extent cx="6400800" cy="0"/>
                <wp:effectExtent l="32385" t="29210" r="3429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AoMyi32wAAAAkBAAAPAAAAAAAAAAAAAAAAALIEAABkcnMvZG93bnJldi54bWxQ&#10;SwUGAAAAAAQABADzAAAAugUAAAAA&#10;" strokeweight="4.5pt">
                <v:stroke linestyle="thickThin"/>
                <w10:wrap type="square"/>
              </v:line>
            </w:pict>
          </mc:Fallback>
        </mc:AlternateContent>
      </w:r>
    </w:p>
    <w:p w:rsidR="00385EEC" w:rsidRPr="00385EEC" w:rsidRDefault="00A53828" w:rsidP="00385EEC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Семнадцатое</w:t>
      </w:r>
      <w:r w:rsidR="00385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пятого</w:t>
      </w:r>
      <w:r w:rsidR="00385EEC" w:rsidRPr="00385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</w:t>
      </w:r>
    </w:p>
    <w:p w:rsidR="00385EEC" w:rsidRPr="00385EEC" w:rsidRDefault="00385EEC" w:rsidP="00385EEC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EEC" w:rsidRPr="00385EEC" w:rsidRDefault="00385EEC" w:rsidP="00385EEC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5EE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85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385EEC" w:rsidRPr="00385EEC" w:rsidRDefault="00385EEC" w:rsidP="00385EEC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августа</w:t>
      </w:r>
      <w:r w:rsidR="0075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385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69</w:t>
      </w:r>
    </w:p>
    <w:p w:rsidR="00385EEC" w:rsidRPr="00385EEC" w:rsidRDefault="00385EEC" w:rsidP="00385EEC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EEC" w:rsidRPr="00385EEC" w:rsidRDefault="00385EEC" w:rsidP="00385EEC">
      <w:pPr>
        <w:widowControl w:val="0"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решение Совета от 13.10.2017 года №58 «</w:t>
      </w:r>
      <w:r w:rsidRPr="00385EE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 Правил благоустройства </w:t>
      </w:r>
    </w:p>
    <w:p w:rsidR="00385EEC" w:rsidRPr="00385EEC" w:rsidRDefault="00385EEC" w:rsidP="00385EEC">
      <w:pPr>
        <w:widowControl w:val="0"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5EEC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территории сельского поселения </w:t>
      </w:r>
      <w:proofErr w:type="spellStart"/>
      <w:r w:rsidRPr="00385EEC">
        <w:rPr>
          <w:rFonts w:ascii="Times New Roman" w:eastAsia="Times New Roman" w:hAnsi="Times New Roman" w:cs="Times New Roman"/>
          <w:bCs/>
          <w:sz w:val="28"/>
          <w:szCs w:val="28"/>
        </w:rPr>
        <w:t>Мурсалимкинский</w:t>
      </w:r>
      <w:proofErr w:type="spellEnd"/>
      <w:r w:rsidRPr="00385EE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385EEC">
        <w:rPr>
          <w:rFonts w:ascii="Times New Roman" w:eastAsia="Times New Roman" w:hAnsi="Times New Roman" w:cs="Times New Roman"/>
          <w:bCs/>
          <w:sz w:val="28"/>
          <w:szCs w:val="28"/>
        </w:rPr>
        <w:t>Салаватский</w:t>
      </w:r>
      <w:proofErr w:type="spellEnd"/>
      <w:r w:rsidRPr="00385EE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bookmarkEnd w:id="0"/>
    <w:p w:rsidR="00385EEC" w:rsidRPr="00385EEC" w:rsidRDefault="00385EEC" w:rsidP="00385EEC">
      <w:pPr>
        <w:widowControl w:val="0"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5EEC" w:rsidRPr="00385EEC" w:rsidRDefault="00385EEC" w:rsidP="00385EEC">
      <w:pPr>
        <w:widowControl w:val="0"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5EEC" w:rsidRPr="00385EEC" w:rsidRDefault="00385EEC" w:rsidP="00385EEC">
      <w:pPr>
        <w:pStyle w:val="2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proofErr w:type="gramStart"/>
      <w:r w:rsidRPr="00385EEC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ст.11.1</w:t>
      </w:r>
      <w:r w:rsidR="007569DC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Постановления</w:t>
      </w:r>
      <w:r w:rsidRPr="00385EEC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Правительства Республики Башкортостан от 13.02.2019 года №68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«</w:t>
      </w:r>
      <w:r w:rsidRPr="00385EEC">
        <w:rPr>
          <w:rFonts w:ascii="Times New Roman" w:eastAsia="Times New Roman" w:hAnsi="Times New Roman" w:cs="Times New Roman"/>
          <w:b w:val="0"/>
          <w:color w:val="444444"/>
          <w:sz w:val="28"/>
          <w:szCs w:val="28"/>
          <w:lang w:eastAsia="ru-RU"/>
        </w:rPr>
        <w:t>Об утверждении Порядка предоставления субсидий из бюджета Республики Башкортостан бюджетам муниципальных районов и городских округов Республики Башкортостан на поддержку муниципальных программ (подпрограмм) формирования современной городской среды</w:t>
      </w:r>
      <w:r>
        <w:rPr>
          <w:rFonts w:ascii="Times New Roman" w:eastAsia="Times New Roman" w:hAnsi="Times New Roman" w:cs="Times New Roman"/>
          <w:b w:val="0"/>
          <w:color w:val="444444"/>
          <w:sz w:val="28"/>
          <w:szCs w:val="28"/>
          <w:lang w:eastAsia="ru-RU"/>
        </w:rPr>
        <w:t>» (с изменениями)</w:t>
      </w:r>
      <w:r w:rsidRPr="00385EEC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, Совет сельского поселения </w:t>
      </w:r>
      <w:proofErr w:type="spellStart"/>
      <w:r w:rsidRPr="00385EEC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Мурсалимкинский</w:t>
      </w:r>
      <w:proofErr w:type="spellEnd"/>
      <w:r w:rsidRPr="00385EEC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85EEC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Салаватский</w:t>
      </w:r>
      <w:proofErr w:type="spellEnd"/>
      <w:r w:rsidRPr="00385EEC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 Республики Башкортостан  </w:t>
      </w:r>
      <w:proofErr w:type="gramEnd"/>
    </w:p>
    <w:p w:rsidR="00385EEC" w:rsidRPr="00385EEC" w:rsidRDefault="00385EEC" w:rsidP="0038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85EEC" w:rsidRPr="00385EEC" w:rsidRDefault="00385EEC" w:rsidP="007569DC">
      <w:pPr>
        <w:pStyle w:val="a4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решение Совета от 13.10.2017 года №58 «Об утверждении  Правил 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сельского поселения </w:t>
      </w:r>
      <w:proofErr w:type="spellStart"/>
      <w:r w:rsidRPr="00385E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385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85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385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1.5 </w:t>
      </w:r>
      <w:r w:rsidR="007569DC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«элементы благоустройства территории» изложив пунктом следующего содержания:</w:t>
      </w:r>
    </w:p>
    <w:p w:rsidR="00385EEC" w:rsidRDefault="007569DC" w:rsidP="007569D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«Элементы благоустройства территории»:</w:t>
      </w:r>
    </w:p>
    <w:p w:rsidR="007569DC" w:rsidRDefault="00385EE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proofErr w:type="gramStart"/>
      <w:r w:rsidRPr="007569DC">
        <w:rPr>
          <w:color w:val="444444"/>
          <w:sz w:val="28"/>
          <w:szCs w:val="28"/>
        </w:rPr>
        <w:t>а) элементы озеленения (рядовые и аллейные посадки деревьев, группы (куртины), солитеры, живые изгороди, рабатки, клумбы и цветники, шпалеры, газоны);</w:t>
      </w:r>
      <w:proofErr w:type="gramEnd"/>
    </w:p>
    <w:p w:rsid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t xml:space="preserve"> </w:t>
      </w:r>
      <w:proofErr w:type="gramStart"/>
      <w:r w:rsidR="00385EEC" w:rsidRPr="007569DC">
        <w:rPr>
          <w:color w:val="444444"/>
          <w:sz w:val="28"/>
          <w:szCs w:val="28"/>
        </w:rPr>
        <w:t>б) площадки и покрытия, в том числе площадки для игр детей, отдыха взрослых, занятий спортом, установки мусоросборников, выгула и дрессировки собак, стоянок автомобилей с различными видами покрытий:</w:t>
      </w:r>
      <w:r w:rsidRPr="007569DC">
        <w:rPr>
          <w:color w:val="444444"/>
          <w:sz w:val="28"/>
          <w:szCs w:val="28"/>
        </w:rPr>
        <w:t xml:space="preserve"> </w:t>
      </w:r>
      <w:r w:rsidR="00385EEC" w:rsidRPr="007569DC">
        <w:rPr>
          <w:color w:val="444444"/>
          <w:sz w:val="28"/>
          <w:szCs w:val="28"/>
        </w:rPr>
        <w:t xml:space="preserve">твердые (капитальные) - монолитные или сборные, выполняемые из асфальтобетона, </w:t>
      </w:r>
      <w:proofErr w:type="spellStart"/>
      <w:r w:rsidR="00385EEC" w:rsidRPr="007569DC">
        <w:rPr>
          <w:color w:val="444444"/>
          <w:sz w:val="28"/>
          <w:szCs w:val="28"/>
        </w:rPr>
        <w:t>цементобетона</w:t>
      </w:r>
      <w:proofErr w:type="spellEnd"/>
      <w:r w:rsidR="00385EEC" w:rsidRPr="007569DC">
        <w:rPr>
          <w:color w:val="444444"/>
          <w:sz w:val="28"/>
          <w:szCs w:val="28"/>
        </w:rPr>
        <w:t>, природного камня и прочих материалов;</w:t>
      </w:r>
      <w:r w:rsidRPr="007569DC">
        <w:rPr>
          <w:color w:val="444444"/>
          <w:sz w:val="28"/>
          <w:szCs w:val="28"/>
        </w:rPr>
        <w:t xml:space="preserve"> </w:t>
      </w:r>
      <w:r w:rsidR="00385EEC" w:rsidRPr="007569DC">
        <w:rPr>
          <w:color w:val="444444"/>
          <w:sz w:val="28"/>
          <w:szCs w:val="28"/>
        </w:rPr>
        <w:t>мягкие (некапитальные), выполняемые из природных или искусственных сыпучих материалов (песка, щебня, гранитных высевок, керамзита,</w:t>
      </w:r>
      <w:proofErr w:type="gramEnd"/>
      <w:r w:rsidR="00385EEC" w:rsidRPr="007569DC">
        <w:rPr>
          <w:color w:val="444444"/>
          <w:sz w:val="28"/>
          <w:szCs w:val="28"/>
        </w:rPr>
        <w:t xml:space="preserve"> резиновой крошки и прочего), находящихся в естественном состоянии, сухих смесях, уплотненных или укрепленных вяжущими материалами;</w:t>
      </w:r>
    </w:p>
    <w:p w:rsid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t xml:space="preserve"> </w:t>
      </w:r>
      <w:r w:rsidR="00385EEC" w:rsidRPr="007569DC">
        <w:rPr>
          <w:color w:val="444444"/>
          <w:sz w:val="28"/>
          <w:szCs w:val="28"/>
        </w:rPr>
        <w:t>газонные, выполняемые по специальным технологиям подготовки и посадки травяного покрова;</w:t>
      </w:r>
    </w:p>
    <w:p w:rsid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lastRenderedPageBreak/>
        <w:t xml:space="preserve"> </w:t>
      </w:r>
      <w:r w:rsidR="00385EEC" w:rsidRPr="007569DC">
        <w:rPr>
          <w:color w:val="444444"/>
          <w:sz w:val="28"/>
          <w:szCs w:val="28"/>
        </w:rPr>
        <w:t>комбинированные, представляющие сочетания покрытий, указанных выше (например, плитка, утопленная в газон, и прочие);</w:t>
      </w:r>
    </w:p>
    <w:p w:rsid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t xml:space="preserve"> </w:t>
      </w:r>
      <w:r w:rsidR="00385EEC" w:rsidRPr="007569DC">
        <w:rPr>
          <w:color w:val="444444"/>
          <w:sz w:val="28"/>
          <w:szCs w:val="28"/>
        </w:rPr>
        <w:t>в) элементы сопряжения поверхностей (различные виды бортовых камней, пандусы, ступени, лестницы), подпорные стены и элементы укрепления естественных откосов;</w:t>
      </w:r>
    </w:p>
    <w:p w:rsid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t xml:space="preserve"> </w:t>
      </w:r>
      <w:proofErr w:type="gramStart"/>
      <w:r w:rsidR="00385EEC" w:rsidRPr="007569DC">
        <w:rPr>
          <w:color w:val="444444"/>
          <w:sz w:val="28"/>
          <w:szCs w:val="28"/>
        </w:rPr>
        <w:t>г) ограждения (заборы), которые различаются по назначению (декоративные, защитные, их сочетание), высоте (низкие - 0,3 - 1,0 м, средние - 1,1 - 1,7 м, высокие - 1,8 - 3,0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передвижные);</w:t>
      </w:r>
      <w:proofErr w:type="gramEnd"/>
    </w:p>
    <w:p w:rsid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t xml:space="preserve"> </w:t>
      </w:r>
      <w:r w:rsidR="00385EEC" w:rsidRPr="007569DC">
        <w:rPr>
          <w:color w:val="444444"/>
          <w:sz w:val="28"/>
          <w:szCs w:val="28"/>
        </w:rPr>
        <w:t xml:space="preserve">д) водоотводные сооружения и устройства (водоотводные канавки, лотки, дождеприемники, </w:t>
      </w:r>
      <w:proofErr w:type="spellStart"/>
      <w:r w:rsidR="00385EEC" w:rsidRPr="007569DC">
        <w:rPr>
          <w:color w:val="444444"/>
          <w:sz w:val="28"/>
          <w:szCs w:val="28"/>
        </w:rPr>
        <w:t>биодренажные</w:t>
      </w:r>
      <w:proofErr w:type="spellEnd"/>
      <w:r w:rsidR="00385EEC" w:rsidRPr="007569DC">
        <w:rPr>
          <w:color w:val="444444"/>
          <w:sz w:val="28"/>
          <w:szCs w:val="28"/>
        </w:rPr>
        <w:t xml:space="preserve"> канавы, дождевые сады и прочие);</w:t>
      </w:r>
    </w:p>
    <w:p w:rsid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t xml:space="preserve"> </w:t>
      </w:r>
      <w:proofErr w:type="gramStart"/>
      <w:r w:rsidR="00385EEC" w:rsidRPr="007569DC">
        <w:rPr>
          <w:color w:val="444444"/>
          <w:sz w:val="28"/>
          <w:szCs w:val="28"/>
        </w:rPr>
        <w:t>е) водные устройства (фонтаны, питьевые фонтанчики, бюветы, родники, декоративные водоемы, нестационарные поливочные (оросительные) системы сезонного характера и прочие);</w:t>
      </w:r>
      <w:proofErr w:type="gramEnd"/>
    </w:p>
    <w:p w:rsid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t xml:space="preserve"> </w:t>
      </w:r>
      <w:r w:rsidR="00385EEC" w:rsidRPr="007569DC">
        <w:rPr>
          <w:color w:val="444444"/>
          <w:sz w:val="28"/>
          <w:szCs w:val="28"/>
        </w:rPr>
        <w:t>ж) уличное коммунально-бытовое оборудование (различные виды мусоросборников-контейнеров и урн);</w:t>
      </w:r>
    </w:p>
    <w:p w:rsid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t xml:space="preserve"> </w:t>
      </w:r>
      <w:r w:rsidR="00385EEC" w:rsidRPr="007569DC">
        <w:rPr>
          <w:color w:val="444444"/>
          <w:sz w:val="28"/>
          <w:szCs w:val="28"/>
        </w:rPr>
        <w:t xml:space="preserve">з) уличное техническое оборудование (укрытия таксофонов, банкоматы, интерактивные информационные терминалы, почтовые ящики, </w:t>
      </w:r>
      <w:proofErr w:type="spellStart"/>
      <w:r w:rsidR="00385EEC" w:rsidRPr="007569DC">
        <w:rPr>
          <w:color w:val="444444"/>
          <w:sz w:val="28"/>
          <w:szCs w:val="28"/>
        </w:rPr>
        <w:t>вендинговые</w:t>
      </w:r>
      <w:proofErr w:type="spellEnd"/>
      <w:r w:rsidR="00385EEC" w:rsidRPr="007569DC">
        <w:rPr>
          <w:color w:val="444444"/>
          <w:sz w:val="28"/>
          <w:szCs w:val="28"/>
        </w:rPr>
        <w:t xml:space="preserve"> автоматы), элементы инженерного оборудования (подъемные площадки для инвалидных колясок, смотровые люки, решетки </w:t>
      </w:r>
      <w:proofErr w:type="spellStart"/>
      <w:r w:rsidR="00385EEC" w:rsidRPr="007569DC">
        <w:rPr>
          <w:color w:val="444444"/>
          <w:sz w:val="28"/>
          <w:szCs w:val="28"/>
        </w:rPr>
        <w:t>дождеприемных</w:t>
      </w:r>
      <w:proofErr w:type="spellEnd"/>
      <w:r w:rsidR="00385EEC" w:rsidRPr="007569DC">
        <w:rPr>
          <w:color w:val="444444"/>
          <w:sz w:val="28"/>
          <w:szCs w:val="28"/>
        </w:rPr>
        <w:t xml:space="preserve"> колодцев, вентиляционные шахты подземных коммуникаций, шкафы телефонной связи и прочие);</w:t>
      </w:r>
    </w:p>
    <w:p w:rsid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t xml:space="preserve"> </w:t>
      </w:r>
      <w:r w:rsidR="00385EEC" w:rsidRPr="007569DC">
        <w:rPr>
          <w:color w:val="444444"/>
          <w:sz w:val="28"/>
          <w:szCs w:val="28"/>
        </w:rPr>
        <w:t>и) игровое и спортивное оборудование (игровые, физкультурно-оздоровительные устройства, сооружения и (или) их комплексы);</w:t>
      </w:r>
    </w:p>
    <w:p w:rsid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t xml:space="preserve"> </w:t>
      </w:r>
      <w:r w:rsidR="00385EEC" w:rsidRPr="007569DC">
        <w:rPr>
          <w:color w:val="444444"/>
          <w:sz w:val="28"/>
          <w:szCs w:val="28"/>
        </w:rPr>
        <w:t>к) элементы освещения:</w:t>
      </w:r>
      <w:r w:rsidRPr="007569DC">
        <w:rPr>
          <w:color w:val="444444"/>
          <w:sz w:val="28"/>
          <w:szCs w:val="28"/>
        </w:rPr>
        <w:t xml:space="preserve"> </w:t>
      </w:r>
      <w:r w:rsidR="00385EEC" w:rsidRPr="007569DC">
        <w:rPr>
          <w:color w:val="444444"/>
          <w:sz w:val="28"/>
          <w:szCs w:val="28"/>
        </w:rPr>
        <w:t>функциональное освещение (стационарные установки освещения дорожных покрытий и простран</w:t>
      </w:r>
      <w:proofErr w:type="gramStart"/>
      <w:r w:rsidR="00385EEC" w:rsidRPr="007569DC">
        <w:rPr>
          <w:color w:val="444444"/>
          <w:sz w:val="28"/>
          <w:szCs w:val="28"/>
        </w:rPr>
        <w:t>ств в тр</w:t>
      </w:r>
      <w:proofErr w:type="gramEnd"/>
      <w:r w:rsidR="00385EEC" w:rsidRPr="007569DC">
        <w:rPr>
          <w:color w:val="444444"/>
          <w:sz w:val="28"/>
          <w:szCs w:val="28"/>
        </w:rPr>
        <w:t>анспортных и пешеходных зонах);</w:t>
      </w:r>
    </w:p>
    <w:p w:rsid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t xml:space="preserve"> </w:t>
      </w:r>
      <w:proofErr w:type="gramStart"/>
      <w:r w:rsidR="00385EEC" w:rsidRPr="007569DC">
        <w:rPr>
          <w:color w:val="444444"/>
          <w:sz w:val="28"/>
          <w:szCs w:val="28"/>
        </w:rPr>
        <w:t xml:space="preserve">архитектурное освещение (праздничная иллюминация: световые гирлянды, сетки, контурные обтяжки, </w:t>
      </w:r>
      <w:proofErr w:type="spellStart"/>
      <w:r w:rsidR="00385EEC" w:rsidRPr="007569DC">
        <w:rPr>
          <w:color w:val="444444"/>
          <w:sz w:val="28"/>
          <w:szCs w:val="28"/>
        </w:rPr>
        <w:t>светографические</w:t>
      </w:r>
      <w:proofErr w:type="spellEnd"/>
      <w:r w:rsidR="00385EEC" w:rsidRPr="007569DC">
        <w:rPr>
          <w:color w:val="444444"/>
          <w:sz w:val="28"/>
          <w:szCs w:val="28"/>
        </w:rPr>
        <w:t xml:space="preserve"> элементы, панно и объемные композиции из ламп накаливания, разрядных, светодиодов, </w:t>
      </w:r>
      <w:proofErr w:type="spellStart"/>
      <w:r w:rsidR="00385EEC" w:rsidRPr="007569DC">
        <w:rPr>
          <w:color w:val="444444"/>
          <w:sz w:val="28"/>
          <w:szCs w:val="28"/>
        </w:rPr>
        <w:t>световодов</w:t>
      </w:r>
      <w:proofErr w:type="spellEnd"/>
      <w:r w:rsidR="00385EEC" w:rsidRPr="007569DC">
        <w:rPr>
          <w:color w:val="444444"/>
          <w:sz w:val="28"/>
          <w:szCs w:val="28"/>
        </w:rPr>
        <w:t>, световые проекции, лазерные рисунки и прочие);</w:t>
      </w:r>
      <w:proofErr w:type="gramEnd"/>
    </w:p>
    <w:p w:rsid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t xml:space="preserve"> </w:t>
      </w:r>
      <w:r w:rsidR="00385EEC" w:rsidRPr="007569DC">
        <w:rPr>
          <w:color w:val="444444"/>
          <w:sz w:val="28"/>
          <w:szCs w:val="28"/>
        </w:rPr>
        <w:t xml:space="preserve">световая информация (в том числе световая реклама, как правило, предназначенная для ориентации пешеходов и водителей автотранспорта в пространстве, в том числе для решения </w:t>
      </w:r>
      <w:proofErr w:type="spellStart"/>
      <w:r w:rsidR="00385EEC" w:rsidRPr="007569DC">
        <w:rPr>
          <w:color w:val="444444"/>
          <w:sz w:val="28"/>
          <w:szCs w:val="28"/>
        </w:rPr>
        <w:t>светокомпозиционных</w:t>
      </w:r>
      <w:proofErr w:type="spellEnd"/>
      <w:r w:rsidR="00385EEC" w:rsidRPr="007569DC">
        <w:rPr>
          <w:color w:val="444444"/>
          <w:sz w:val="28"/>
          <w:szCs w:val="28"/>
        </w:rPr>
        <w:t xml:space="preserve"> задач с учетом гармоничности светового ансамбля, не противоречащего действующим </w:t>
      </w:r>
      <w:hyperlink r:id="rId7" w:anchor="65A0IQ" w:history="1">
        <w:r w:rsidR="00385EEC" w:rsidRPr="007569DC">
          <w:rPr>
            <w:rStyle w:val="a3"/>
            <w:color w:val="3451A0"/>
            <w:sz w:val="28"/>
            <w:szCs w:val="28"/>
          </w:rPr>
          <w:t>правилам дорожного движения</w:t>
        </w:r>
      </w:hyperlink>
      <w:r w:rsidR="00385EEC" w:rsidRPr="007569DC">
        <w:rPr>
          <w:color w:val="444444"/>
          <w:sz w:val="28"/>
          <w:szCs w:val="28"/>
        </w:rPr>
        <w:t>);</w:t>
      </w:r>
    </w:p>
    <w:p w:rsid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t xml:space="preserve"> </w:t>
      </w:r>
      <w:r w:rsidR="00385EEC" w:rsidRPr="007569DC">
        <w:rPr>
          <w:color w:val="444444"/>
          <w:sz w:val="28"/>
          <w:szCs w:val="28"/>
        </w:rPr>
        <w:t>л) средства размещения информации и рекламные конструкции (указатели, стелы, электронные табло, баннеры, информационные стенды, разметка и прочие);</w:t>
      </w:r>
    </w:p>
    <w:p w:rsid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t xml:space="preserve"> </w:t>
      </w:r>
      <w:proofErr w:type="gramStart"/>
      <w:r w:rsidR="00385EEC" w:rsidRPr="007569DC">
        <w:rPr>
          <w:color w:val="444444"/>
          <w:sz w:val="28"/>
          <w:szCs w:val="28"/>
        </w:rPr>
        <w:t xml:space="preserve">м) малые архитектурные формы и городская мебель (лестницы, ограды, скульптуры, светильники наружного освещения (ландшафтные светильники), стенды для афиш и реклам, садово-парковые сооружения (беседки, ротонды, </w:t>
      </w:r>
      <w:proofErr w:type="spellStart"/>
      <w:r w:rsidR="00385EEC" w:rsidRPr="007569DC">
        <w:rPr>
          <w:color w:val="444444"/>
          <w:sz w:val="28"/>
          <w:szCs w:val="28"/>
        </w:rPr>
        <w:t>перголы</w:t>
      </w:r>
      <w:proofErr w:type="spellEnd"/>
      <w:r w:rsidR="00385EEC" w:rsidRPr="007569DC">
        <w:rPr>
          <w:color w:val="444444"/>
          <w:sz w:val="28"/>
          <w:szCs w:val="28"/>
        </w:rPr>
        <w:t xml:space="preserve">, садово-парковая скульптура, вазоны, парковые скамьи и другая садовая мебель), некрупные формы мемориальной </w:t>
      </w:r>
      <w:r w:rsidR="00385EEC" w:rsidRPr="007569DC">
        <w:rPr>
          <w:color w:val="444444"/>
          <w:sz w:val="28"/>
          <w:szCs w:val="28"/>
        </w:rPr>
        <w:lastRenderedPageBreak/>
        <w:t>архитектуры (обелиски, мемориальные доски и мемориальные скамьи), городская уличная мебель, урны, детские игровые комплексы, киоски, павильоны, торговые лотки, торговые автоматы и прочие);</w:t>
      </w:r>
      <w:proofErr w:type="gramEnd"/>
    </w:p>
    <w:p w:rsidR="00385EEC" w:rsidRPr="007569DC" w:rsidRDefault="007569DC" w:rsidP="007569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7569DC">
        <w:rPr>
          <w:color w:val="444444"/>
          <w:sz w:val="28"/>
          <w:szCs w:val="28"/>
        </w:rPr>
        <w:t xml:space="preserve"> </w:t>
      </w:r>
      <w:r w:rsidR="00385EEC" w:rsidRPr="007569DC">
        <w:rPr>
          <w:color w:val="444444"/>
          <w:sz w:val="28"/>
          <w:szCs w:val="28"/>
        </w:rPr>
        <w:t>н) некапитальные нестационарные сооружения (выполненные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боксовые гаражи, сцены (эстрады), другие объекты некапитального характера)).</w:t>
      </w:r>
    </w:p>
    <w:p w:rsidR="007569DC" w:rsidRPr="007569DC" w:rsidRDefault="007569DC" w:rsidP="00756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данное решение на информационном стенде, расположенном по адресу: с. </w:t>
      </w:r>
      <w:proofErr w:type="spellStart"/>
      <w:r w:rsidRPr="007569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Мурсалимкино</w:t>
      </w:r>
      <w:proofErr w:type="spellEnd"/>
      <w:r w:rsidRPr="0075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gramStart"/>
      <w:r w:rsidRPr="007569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Строительная</w:t>
      </w:r>
      <w:proofErr w:type="gramEnd"/>
      <w:r w:rsidRPr="0075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15 и официальном сайте администрации сельского поселения </w:t>
      </w:r>
      <w:proofErr w:type="spellStart"/>
      <w:r w:rsidRPr="007569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75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56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75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hyperlink r:id="rId8" w:history="1">
        <w:r w:rsidRPr="007569DC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https</w:t>
        </w:r>
        <w:r w:rsidRPr="007569DC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://</w:t>
        </w:r>
        <w:proofErr w:type="spellStart"/>
        <w:r w:rsidRPr="007569DC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mursalimkino</w:t>
        </w:r>
        <w:proofErr w:type="spellEnd"/>
      </w:hyperlink>
      <w:r w:rsidRPr="007569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569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</w:t>
      </w:r>
      <w:proofErr w:type="spellEnd"/>
    </w:p>
    <w:p w:rsidR="007569DC" w:rsidRPr="007569DC" w:rsidRDefault="007569DC" w:rsidP="00756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над исполнением решения возложить на комиссию Совета по развитию предпринимательства, земельным вопросам, благоустройству и экологии.</w:t>
      </w:r>
    </w:p>
    <w:p w:rsidR="007569DC" w:rsidRDefault="007569DC" w:rsidP="00756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9DC" w:rsidRDefault="007569DC" w:rsidP="00756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9DC" w:rsidRPr="007569DC" w:rsidRDefault="007569DC" w:rsidP="00756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9DC" w:rsidRPr="007569DC" w:rsidRDefault="007569DC" w:rsidP="00756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D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сельского поселения        </w:t>
      </w:r>
      <w:r w:rsidRPr="0075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А.А.Муфлиханов</w:t>
      </w:r>
      <w:proofErr w:type="spellEnd"/>
    </w:p>
    <w:p w:rsidR="00385EEC" w:rsidRPr="007569DC" w:rsidRDefault="00385EEC" w:rsidP="0075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5EEC" w:rsidRPr="0075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CE4"/>
    <w:multiLevelType w:val="hybridMultilevel"/>
    <w:tmpl w:val="06E2622E"/>
    <w:lvl w:ilvl="0" w:tplc="CA82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08186A"/>
    <w:multiLevelType w:val="hybridMultilevel"/>
    <w:tmpl w:val="6E204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8473A"/>
    <w:multiLevelType w:val="hybridMultilevel"/>
    <w:tmpl w:val="399A27FC"/>
    <w:lvl w:ilvl="0" w:tplc="38A0C75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0B"/>
    <w:rsid w:val="00002ABE"/>
    <w:rsid w:val="0001266F"/>
    <w:rsid w:val="000151C3"/>
    <w:rsid w:val="000214AD"/>
    <w:rsid w:val="000265C1"/>
    <w:rsid w:val="00032A91"/>
    <w:rsid w:val="00033FDE"/>
    <w:rsid w:val="00034A93"/>
    <w:rsid w:val="00035EF3"/>
    <w:rsid w:val="0004094D"/>
    <w:rsid w:val="00042A2F"/>
    <w:rsid w:val="0005150B"/>
    <w:rsid w:val="0005163F"/>
    <w:rsid w:val="00052F6D"/>
    <w:rsid w:val="00056D16"/>
    <w:rsid w:val="00063BD7"/>
    <w:rsid w:val="000641D8"/>
    <w:rsid w:val="000679F0"/>
    <w:rsid w:val="00074375"/>
    <w:rsid w:val="000743FD"/>
    <w:rsid w:val="000756BD"/>
    <w:rsid w:val="0008587E"/>
    <w:rsid w:val="0008666B"/>
    <w:rsid w:val="000873CD"/>
    <w:rsid w:val="00087B2B"/>
    <w:rsid w:val="00087BE3"/>
    <w:rsid w:val="0009144C"/>
    <w:rsid w:val="00093C9D"/>
    <w:rsid w:val="00094D5B"/>
    <w:rsid w:val="00097894"/>
    <w:rsid w:val="000A1A5A"/>
    <w:rsid w:val="000A2074"/>
    <w:rsid w:val="000B05C4"/>
    <w:rsid w:val="000B1D16"/>
    <w:rsid w:val="000B5441"/>
    <w:rsid w:val="000B5A01"/>
    <w:rsid w:val="000B692B"/>
    <w:rsid w:val="000B6CEC"/>
    <w:rsid w:val="000B6E8B"/>
    <w:rsid w:val="000B7153"/>
    <w:rsid w:val="000C5AC6"/>
    <w:rsid w:val="000C61C0"/>
    <w:rsid w:val="000D0763"/>
    <w:rsid w:val="000D30FE"/>
    <w:rsid w:val="000D3178"/>
    <w:rsid w:val="000D3DA4"/>
    <w:rsid w:val="000D57D3"/>
    <w:rsid w:val="000D72BC"/>
    <w:rsid w:val="000E6B00"/>
    <w:rsid w:val="000F1E37"/>
    <w:rsid w:val="000F6419"/>
    <w:rsid w:val="00100708"/>
    <w:rsid w:val="00101E4C"/>
    <w:rsid w:val="00106873"/>
    <w:rsid w:val="001117C5"/>
    <w:rsid w:val="001127CD"/>
    <w:rsid w:val="00113296"/>
    <w:rsid w:val="00114ACE"/>
    <w:rsid w:val="00115E01"/>
    <w:rsid w:val="001243F7"/>
    <w:rsid w:val="00127F55"/>
    <w:rsid w:val="00132B3B"/>
    <w:rsid w:val="00132E9F"/>
    <w:rsid w:val="00133F63"/>
    <w:rsid w:val="00140F70"/>
    <w:rsid w:val="001414A2"/>
    <w:rsid w:val="00143161"/>
    <w:rsid w:val="00146356"/>
    <w:rsid w:val="001502AB"/>
    <w:rsid w:val="001516C9"/>
    <w:rsid w:val="00151964"/>
    <w:rsid w:val="00154283"/>
    <w:rsid w:val="00155806"/>
    <w:rsid w:val="0016409E"/>
    <w:rsid w:val="0016529C"/>
    <w:rsid w:val="00173126"/>
    <w:rsid w:val="001753EA"/>
    <w:rsid w:val="001767AD"/>
    <w:rsid w:val="00176CF0"/>
    <w:rsid w:val="00180D13"/>
    <w:rsid w:val="00181613"/>
    <w:rsid w:val="001824FA"/>
    <w:rsid w:val="00185897"/>
    <w:rsid w:val="001870AE"/>
    <w:rsid w:val="00187E68"/>
    <w:rsid w:val="0019002D"/>
    <w:rsid w:val="001904FE"/>
    <w:rsid w:val="00192E23"/>
    <w:rsid w:val="001948D8"/>
    <w:rsid w:val="001A7B02"/>
    <w:rsid w:val="001B1169"/>
    <w:rsid w:val="001B17E7"/>
    <w:rsid w:val="001B2073"/>
    <w:rsid w:val="001B3631"/>
    <w:rsid w:val="001B3993"/>
    <w:rsid w:val="001C05AE"/>
    <w:rsid w:val="001C34F4"/>
    <w:rsid w:val="001C4765"/>
    <w:rsid w:val="001C50D8"/>
    <w:rsid w:val="001C72B6"/>
    <w:rsid w:val="001D3E38"/>
    <w:rsid w:val="001D75A8"/>
    <w:rsid w:val="001E49E2"/>
    <w:rsid w:val="001F2B81"/>
    <w:rsid w:val="00203D28"/>
    <w:rsid w:val="002049EB"/>
    <w:rsid w:val="00205EA2"/>
    <w:rsid w:val="00207B78"/>
    <w:rsid w:val="0021560E"/>
    <w:rsid w:val="0021767A"/>
    <w:rsid w:val="00217F89"/>
    <w:rsid w:val="0022635F"/>
    <w:rsid w:val="00243B6F"/>
    <w:rsid w:val="00243F18"/>
    <w:rsid w:val="00243FF4"/>
    <w:rsid w:val="00245078"/>
    <w:rsid w:val="00245148"/>
    <w:rsid w:val="002451D0"/>
    <w:rsid w:val="002512BF"/>
    <w:rsid w:val="00255A59"/>
    <w:rsid w:val="00260B66"/>
    <w:rsid w:val="0027039B"/>
    <w:rsid w:val="00271079"/>
    <w:rsid w:val="00272FE7"/>
    <w:rsid w:val="00273DA1"/>
    <w:rsid w:val="002819B7"/>
    <w:rsid w:val="00282837"/>
    <w:rsid w:val="00283CE3"/>
    <w:rsid w:val="002858FF"/>
    <w:rsid w:val="00292792"/>
    <w:rsid w:val="002932C7"/>
    <w:rsid w:val="0029524B"/>
    <w:rsid w:val="00295293"/>
    <w:rsid w:val="002961FD"/>
    <w:rsid w:val="002A45B4"/>
    <w:rsid w:val="002A4625"/>
    <w:rsid w:val="002B2A8A"/>
    <w:rsid w:val="002B3DB1"/>
    <w:rsid w:val="002C5328"/>
    <w:rsid w:val="002D28E6"/>
    <w:rsid w:val="002D3B27"/>
    <w:rsid w:val="002D445A"/>
    <w:rsid w:val="002E19D4"/>
    <w:rsid w:val="002E2DD6"/>
    <w:rsid w:val="002E35D7"/>
    <w:rsid w:val="002E4D20"/>
    <w:rsid w:val="002F0C3C"/>
    <w:rsid w:val="002F18A9"/>
    <w:rsid w:val="00304DB9"/>
    <w:rsid w:val="003073BC"/>
    <w:rsid w:val="00313F84"/>
    <w:rsid w:val="003142CB"/>
    <w:rsid w:val="00314FC5"/>
    <w:rsid w:val="003173A9"/>
    <w:rsid w:val="003176B8"/>
    <w:rsid w:val="0032223A"/>
    <w:rsid w:val="00326698"/>
    <w:rsid w:val="00327F1F"/>
    <w:rsid w:val="00330A25"/>
    <w:rsid w:val="00332519"/>
    <w:rsid w:val="00340688"/>
    <w:rsid w:val="0034311D"/>
    <w:rsid w:val="003518FC"/>
    <w:rsid w:val="003578D6"/>
    <w:rsid w:val="00361316"/>
    <w:rsid w:val="00363468"/>
    <w:rsid w:val="0036421C"/>
    <w:rsid w:val="00365FB2"/>
    <w:rsid w:val="003670FD"/>
    <w:rsid w:val="00372880"/>
    <w:rsid w:val="003759CC"/>
    <w:rsid w:val="00375C1A"/>
    <w:rsid w:val="00377817"/>
    <w:rsid w:val="00382186"/>
    <w:rsid w:val="00385EEC"/>
    <w:rsid w:val="00390548"/>
    <w:rsid w:val="00391D01"/>
    <w:rsid w:val="003964BC"/>
    <w:rsid w:val="003A0A8B"/>
    <w:rsid w:val="003A58F2"/>
    <w:rsid w:val="003A6CD9"/>
    <w:rsid w:val="003A703E"/>
    <w:rsid w:val="003B2CCB"/>
    <w:rsid w:val="003C013C"/>
    <w:rsid w:val="003C5082"/>
    <w:rsid w:val="003E5254"/>
    <w:rsid w:val="003F1CB8"/>
    <w:rsid w:val="003F1D30"/>
    <w:rsid w:val="003F2C44"/>
    <w:rsid w:val="003F6340"/>
    <w:rsid w:val="00403D5F"/>
    <w:rsid w:val="00405EF9"/>
    <w:rsid w:val="00406DAF"/>
    <w:rsid w:val="0041263E"/>
    <w:rsid w:val="00412CEF"/>
    <w:rsid w:val="004159A0"/>
    <w:rsid w:val="00423F14"/>
    <w:rsid w:val="004248DB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56245"/>
    <w:rsid w:val="00461211"/>
    <w:rsid w:val="0046518E"/>
    <w:rsid w:val="00465908"/>
    <w:rsid w:val="00465C5A"/>
    <w:rsid w:val="00465E36"/>
    <w:rsid w:val="00467559"/>
    <w:rsid w:val="00467FEC"/>
    <w:rsid w:val="00477602"/>
    <w:rsid w:val="00477CB2"/>
    <w:rsid w:val="00480D28"/>
    <w:rsid w:val="004814B4"/>
    <w:rsid w:val="00482F52"/>
    <w:rsid w:val="004847D5"/>
    <w:rsid w:val="00491553"/>
    <w:rsid w:val="00492DDA"/>
    <w:rsid w:val="00497768"/>
    <w:rsid w:val="004A2593"/>
    <w:rsid w:val="004A4549"/>
    <w:rsid w:val="004A55A1"/>
    <w:rsid w:val="004A765F"/>
    <w:rsid w:val="004A7DC3"/>
    <w:rsid w:val="004B04FA"/>
    <w:rsid w:val="004B07B8"/>
    <w:rsid w:val="004B0E11"/>
    <w:rsid w:val="004C26DD"/>
    <w:rsid w:val="004C3BC5"/>
    <w:rsid w:val="004C7AE1"/>
    <w:rsid w:val="004D3D23"/>
    <w:rsid w:val="004D5802"/>
    <w:rsid w:val="004E0BE4"/>
    <w:rsid w:val="004E1553"/>
    <w:rsid w:val="004E3215"/>
    <w:rsid w:val="004E36DB"/>
    <w:rsid w:val="004E4492"/>
    <w:rsid w:val="004E5420"/>
    <w:rsid w:val="004E78EA"/>
    <w:rsid w:val="004F107B"/>
    <w:rsid w:val="004F1362"/>
    <w:rsid w:val="004F32C9"/>
    <w:rsid w:val="00501DA0"/>
    <w:rsid w:val="00502405"/>
    <w:rsid w:val="00502828"/>
    <w:rsid w:val="00505935"/>
    <w:rsid w:val="0051072F"/>
    <w:rsid w:val="005121AC"/>
    <w:rsid w:val="00514655"/>
    <w:rsid w:val="00521820"/>
    <w:rsid w:val="00521FB8"/>
    <w:rsid w:val="00522609"/>
    <w:rsid w:val="00533949"/>
    <w:rsid w:val="00533CAB"/>
    <w:rsid w:val="00533E27"/>
    <w:rsid w:val="00542E31"/>
    <w:rsid w:val="00542ED0"/>
    <w:rsid w:val="0054369A"/>
    <w:rsid w:val="0054646B"/>
    <w:rsid w:val="0054715C"/>
    <w:rsid w:val="005513E0"/>
    <w:rsid w:val="00557C30"/>
    <w:rsid w:val="0056199F"/>
    <w:rsid w:val="00562F8D"/>
    <w:rsid w:val="00567F56"/>
    <w:rsid w:val="005705EC"/>
    <w:rsid w:val="00574B82"/>
    <w:rsid w:val="00576A2B"/>
    <w:rsid w:val="00580029"/>
    <w:rsid w:val="005808D5"/>
    <w:rsid w:val="005835B8"/>
    <w:rsid w:val="00584FE6"/>
    <w:rsid w:val="00590AD6"/>
    <w:rsid w:val="00592CEA"/>
    <w:rsid w:val="005947E7"/>
    <w:rsid w:val="00597FA1"/>
    <w:rsid w:val="005A3937"/>
    <w:rsid w:val="005A4011"/>
    <w:rsid w:val="005A454C"/>
    <w:rsid w:val="005A6D71"/>
    <w:rsid w:val="005A72CE"/>
    <w:rsid w:val="005B0939"/>
    <w:rsid w:val="005B4AD5"/>
    <w:rsid w:val="005B61FD"/>
    <w:rsid w:val="005C06B7"/>
    <w:rsid w:val="005D2E11"/>
    <w:rsid w:val="005D34C4"/>
    <w:rsid w:val="005D4F7C"/>
    <w:rsid w:val="005E0102"/>
    <w:rsid w:val="005E0B51"/>
    <w:rsid w:val="005E3DBA"/>
    <w:rsid w:val="005E6F5E"/>
    <w:rsid w:val="005E79E2"/>
    <w:rsid w:val="005E7C2A"/>
    <w:rsid w:val="005F27EF"/>
    <w:rsid w:val="00600B90"/>
    <w:rsid w:val="00600F67"/>
    <w:rsid w:val="00605EA0"/>
    <w:rsid w:val="006116B5"/>
    <w:rsid w:val="00613AF9"/>
    <w:rsid w:val="0061590B"/>
    <w:rsid w:val="00616DD0"/>
    <w:rsid w:val="006176EC"/>
    <w:rsid w:val="00617830"/>
    <w:rsid w:val="006218A2"/>
    <w:rsid w:val="00622E56"/>
    <w:rsid w:val="0062452D"/>
    <w:rsid w:val="00625CE2"/>
    <w:rsid w:val="00632336"/>
    <w:rsid w:val="00632A7B"/>
    <w:rsid w:val="00632DAF"/>
    <w:rsid w:val="00637E6B"/>
    <w:rsid w:val="00643DE8"/>
    <w:rsid w:val="0065132C"/>
    <w:rsid w:val="006561A1"/>
    <w:rsid w:val="00656BE1"/>
    <w:rsid w:val="00657781"/>
    <w:rsid w:val="006615D0"/>
    <w:rsid w:val="00661855"/>
    <w:rsid w:val="00665842"/>
    <w:rsid w:val="00665D17"/>
    <w:rsid w:val="00670BF1"/>
    <w:rsid w:val="00670E5D"/>
    <w:rsid w:val="00672CE7"/>
    <w:rsid w:val="006758C0"/>
    <w:rsid w:val="006820C7"/>
    <w:rsid w:val="00682BFF"/>
    <w:rsid w:val="00691A52"/>
    <w:rsid w:val="00694090"/>
    <w:rsid w:val="006A02F5"/>
    <w:rsid w:val="006A3B66"/>
    <w:rsid w:val="006A474E"/>
    <w:rsid w:val="006A5CCD"/>
    <w:rsid w:val="006B0214"/>
    <w:rsid w:val="006B0F16"/>
    <w:rsid w:val="006B19ED"/>
    <w:rsid w:val="006C14E8"/>
    <w:rsid w:val="006C515D"/>
    <w:rsid w:val="006C75E9"/>
    <w:rsid w:val="006E0B99"/>
    <w:rsid w:val="006E7041"/>
    <w:rsid w:val="006F2D60"/>
    <w:rsid w:val="006F4D2E"/>
    <w:rsid w:val="006F60E6"/>
    <w:rsid w:val="007009FE"/>
    <w:rsid w:val="00703AC2"/>
    <w:rsid w:val="00706023"/>
    <w:rsid w:val="00706A72"/>
    <w:rsid w:val="007121CB"/>
    <w:rsid w:val="0071698D"/>
    <w:rsid w:val="00716C83"/>
    <w:rsid w:val="00720453"/>
    <w:rsid w:val="0073001E"/>
    <w:rsid w:val="00730E97"/>
    <w:rsid w:val="00732B30"/>
    <w:rsid w:val="007354B8"/>
    <w:rsid w:val="007429E7"/>
    <w:rsid w:val="00744F57"/>
    <w:rsid w:val="007522AB"/>
    <w:rsid w:val="00753159"/>
    <w:rsid w:val="00755BA6"/>
    <w:rsid w:val="007569DC"/>
    <w:rsid w:val="0075764D"/>
    <w:rsid w:val="00762E9A"/>
    <w:rsid w:val="00763F40"/>
    <w:rsid w:val="00765564"/>
    <w:rsid w:val="00765AEA"/>
    <w:rsid w:val="00765D28"/>
    <w:rsid w:val="00766234"/>
    <w:rsid w:val="00772BDC"/>
    <w:rsid w:val="00780401"/>
    <w:rsid w:val="00793509"/>
    <w:rsid w:val="007937F2"/>
    <w:rsid w:val="00797252"/>
    <w:rsid w:val="007A1B93"/>
    <w:rsid w:val="007A3017"/>
    <w:rsid w:val="007B3D10"/>
    <w:rsid w:val="007B4608"/>
    <w:rsid w:val="007C0E42"/>
    <w:rsid w:val="007C33ED"/>
    <w:rsid w:val="007C4046"/>
    <w:rsid w:val="007C4FD1"/>
    <w:rsid w:val="007C5BC5"/>
    <w:rsid w:val="007D416D"/>
    <w:rsid w:val="007D5BD8"/>
    <w:rsid w:val="007D7915"/>
    <w:rsid w:val="007E524A"/>
    <w:rsid w:val="007F31C1"/>
    <w:rsid w:val="007F4028"/>
    <w:rsid w:val="00800FD9"/>
    <w:rsid w:val="00801290"/>
    <w:rsid w:val="008030FE"/>
    <w:rsid w:val="00803D7C"/>
    <w:rsid w:val="008064A6"/>
    <w:rsid w:val="00810D23"/>
    <w:rsid w:val="00813605"/>
    <w:rsid w:val="0082061D"/>
    <w:rsid w:val="00824DFD"/>
    <w:rsid w:val="00826830"/>
    <w:rsid w:val="00827EA5"/>
    <w:rsid w:val="0083144A"/>
    <w:rsid w:val="0083514B"/>
    <w:rsid w:val="0083706F"/>
    <w:rsid w:val="008377FD"/>
    <w:rsid w:val="0085049A"/>
    <w:rsid w:val="00851D94"/>
    <w:rsid w:val="00851EFA"/>
    <w:rsid w:val="00852543"/>
    <w:rsid w:val="00852C17"/>
    <w:rsid w:val="00860289"/>
    <w:rsid w:val="008612C1"/>
    <w:rsid w:val="0086689A"/>
    <w:rsid w:val="00867645"/>
    <w:rsid w:val="00867871"/>
    <w:rsid w:val="008679F9"/>
    <w:rsid w:val="00870291"/>
    <w:rsid w:val="00873E01"/>
    <w:rsid w:val="008740BE"/>
    <w:rsid w:val="00876EBA"/>
    <w:rsid w:val="00882ADB"/>
    <w:rsid w:val="00887E91"/>
    <w:rsid w:val="00891783"/>
    <w:rsid w:val="00891F3D"/>
    <w:rsid w:val="00892460"/>
    <w:rsid w:val="0089462D"/>
    <w:rsid w:val="008A2615"/>
    <w:rsid w:val="008A6C15"/>
    <w:rsid w:val="008B0FF2"/>
    <w:rsid w:val="008C0483"/>
    <w:rsid w:val="008C1D91"/>
    <w:rsid w:val="008C2773"/>
    <w:rsid w:val="008D2170"/>
    <w:rsid w:val="008D6E3C"/>
    <w:rsid w:val="008E195D"/>
    <w:rsid w:val="008E2F90"/>
    <w:rsid w:val="008E3ECD"/>
    <w:rsid w:val="008E481E"/>
    <w:rsid w:val="008E60F6"/>
    <w:rsid w:val="008E7E92"/>
    <w:rsid w:val="008F04E2"/>
    <w:rsid w:val="008F05B3"/>
    <w:rsid w:val="008F2B81"/>
    <w:rsid w:val="009003C1"/>
    <w:rsid w:val="00902993"/>
    <w:rsid w:val="00905644"/>
    <w:rsid w:val="00905980"/>
    <w:rsid w:val="00906B96"/>
    <w:rsid w:val="0091778C"/>
    <w:rsid w:val="00920AF7"/>
    <w:rsid w:val="009300ED"/>
    <w:rsid w:val="00933139"/>
    <w:rsid w:val="0093522E"/>
    <w:rsid w:val="00945F73"/>
    <w:rsid w:val="00946691"/>
    <w:rsid w:val="00947039"/>
    <w:rsid w:val="00947205"/>
    <w:rsid w:val="009526A9"/>
    <w:rsid w:val="009540C8"/>
    <w:rsid w:val="009559B4"/>
    <w:rsid w:val="009674BC"/>
    <w:rsid w:val="009701A4"/>
    <w:rsid w:val="00973AE5"/>
    <w:rsid w:val="00974A02"/>
    <w:rsid w:val="00976D7A"/>
    <w:rsid w:val="009774C6"/>
    <w:rsid w:val="00983399"/>
    <w:rsid w:val="009836DD"/>
    <w:rsid w:val="00990EAC"/>
    <w:rsid w:val="009917C6"/>
    <w:rsid w:val="009A3F67"/>
    <w:rsid w:val="009A4E52"/>
    <w:rsid w:val="009B38CD"/>
    <w:rsid w:val="009B3EE5"/>
    <w:rsid w:val="009B43E6"/>
    <w:rsid w:val="009B60A4"/>
    <w:rsid w:val="009C217A"/>
    <w:rsid w:val="009C2852"/>
    <w:rsid w:val="009C2FC3"/>
    <w:rsid w:val="009C5C9D"/>
    <w:rsid w:val="009C6630"/>
    <w:rsid w:val="009C729A"/>
    <w:rsid w:val="009D0266"/>
    <w:rsid w:val="009D0A79"/>
    <w:rsid w:val="009D1A57"/>
    <w:rsid w:val="009D4D47"/>
    <w:rsid w:val="009D5FAD"/>
    <w:rsid w:val="009E4CD2"/>
    <w:rsid w:val="009E6151"/>
    <w:rsid w:val="009F2C13"/>
    <w:rsid w:val="009F3700"/>
    <w:rsid w:val="009F7C51"/>
    <w:rsid w:val="00A04593"/>
    <w:rsid w:val="00A102BF"/>
    <w:rsid w:val="00A129A1"/>
    <w:rsid w:val="00A129AF"/>
    <w:rsid w:val="00A12CB2"/>
    <w:rsid w:val="00A12D1E"/>
    <w:rsid w:val="00A13FBF"/>
    <w:rsid w:val="00A16BDB"/>
    <w:rsid w:val="00A2265E"/>
    <w:rsid w:val="00A25A6F"/>
    <w:rsid w:val="00A26132"/>
    <w:rsid w:val="00A30A9B"/>
    <w:rsid w:val="00A3103A"/>
    <w:rsid w:val="00A321D6"/>
    <w:rsid w:val="00A405DE"/>
    <w:rsid w:val="00A433BD"/>
    <w:rsid w:val="00A465AC"/>
    <w:rsid w:val="00A4672B"/>
    <w:rsid w:val="00A52AD3"/>
    <w:rsid w:val="00A52D75"/>
    <w:rsid w:val="00A53828"/>
    <w:rsid w:val="00A5628C"/>
    <w:rsid w:val="00A564A4"/>
    <w:rsid w:val="00A57056"/>
    <w:rsid w:val="00A5750B"/>
    <w:rsid w:val="00A62A3F"/>
    <w:rsid w:val="00A647C0"/>
    <w:rsid w:val="00A65DF8"/>
    <w:rsid w:val="00A7002E"/>
    <w:rsid w:val="00A7359B"/>
    <w:rsid w:val="00A748DA"/>
    <w:rsid w:val="00A833D6"/>
    <w:rsid w:val="00A8360C"/>
    <w:rsid w:val="00A84B3C"/>
    <w:rsid w:val="00A9675D"/>
    <w:rsid w:val="00AA0DA2"/>
    <w:rsid w:val="00AA7DA1"/>
    <w:rsid w:val="00AB1429"/>
    <w:rsid w:val="00AB2C47"/>
    <w:rsid w:val="00AB4D6A"/>
    <w:rsid w:val="00AC2B09"/>
    <w:rsid w:val="00AC32CD"/>
    <w:rsid w:val="00AC42F8"/>
    <w:rsid w:val="00AC79BF"/>
    <w:rsid w:val="00AD328F"/>
    <w:rsid w:val="00AD66B6"/>
    <w:rsid w:val="00AD68BD"/>
    <w:rsid w:val="00AE76B6"/>
    <w:rsid w:val="00AF1590"/>
    <w:rsid w:val="00AF38CA"/>
    <w:rsid w:val="00AF62D1"/>
    <w:rsid w:val="00B00C3A"/>
    <w:rsid w:val="00B05EA5"/>
    <w:rsid w:val="00B06A25"/>
    <w:rsid w:val="00B14504"/>
    <w:rsid w:val="00B21C36"/>
    <w:rsid w:val="00B24186"/>
    <w:rsid w:val="00B2714E"/>
    <w:rsid w:val="00B330F3"/>
    <w:rsid w:val="00B33D9E"/>
    <w:rsid w:val="00B34006"/>
    <w:rsid w:val="00B34943"/>
    <w:rsid w:val="00B352FB"/>
    <w:rsid w:val="00B36CDE"/>
    <w:rsid w:val="00B37F1B"/>
    <w:rsid w:val="00B41C41"/>
    <w:rsid w:val="00B4484B"/>
    <w:rsid w:val="00B453B4"/>
    <w:rsid w:val="00B45FB1"/>
    <w:rsid w:val="00B56657"/>
    <w:rsid w:val="00B60A33"/>
    <w:rsid w:val="00B6200F"/>
    <w:rsid w:val="00B66FF5"/>
    <w:rsid w:val="00B729CA"/>
    <w:rsid w:val="00B74F14"/>
    <w:rsid w:val="00B77BCC"/>
    <w:rsid w:val="00B805DE"/>
    <w:rsid w:val="00B81448"/>
    <w:rsid w:val="00B8262B"/>
    <w:rsid w:val="00B85733"/>
    <w:rsid w:val="00B94283"/>
    <w:rsid w:val="00B963A7"/>
    <w:rsid w:val="00B97169"/>
    <w:rsid w:val="00BA3579"/>
    <w:rsid w:val="00BA5046"/>
    <w:rsid w:val="00BA5FBE"/>
    <w:rsid w:val="00BA6772"/>
    <w:rsid w:val="00BA7C41"/>
    <w:rsid w:val="00BB63FF"/>
    <w:rsid w:val="00BB6832"/>
    <w:rsid w:val="00BC2F04"/>
    <w:rsid w:val="00BC3455"/>
    <w:rsid w:val="00BC5F73"/>
    <w:rsid w:val="00BC7A33"/>
    <w:rsid w:val="00BD030A"/>
    <w:rsid w:val="00BD65D4"/>
    <w:rsid w:val="00BE06D4"/>
    <w:rsid w:val="00BE1851"/>
    <w:rsid w:val="00BE2ED1"/>
    <w:rsid w:val="00BF052A"/>
    <w:rsid w:val="00BF188E"/>
    <w:rsid w:val="00BF2EE7"/>
    <w:rsid w:val="00BF45CF"/>
    <w:rsid w:val="00BF6C27"/>
    <w:rsid w:val="00C01A60"/>
    <w:rsid w:val="00C04E3B"/>
    <w:rsid w:val="00C06953"/>
    <w:rsid w:val="00C11685"/>
    <w:rsid w:val="00C15F0D"/>
    <w:rsid w:val="00C17002"/>
    <w:rsid w:val="00C21681"/>
    <w:rsid w:val="00C25232"/>
    <w:rsid w:val="00C3219E"/>
    <w:rsid w:val="00C32FB3"/>
    <w:rsid w:val="00C331A3"/>
    <w:rsid w:val="00C35909"/>
    <w:rsid w:val="00C35F07"/>
    <w:rsid w:val="00C431D6"/>
    <w:rsid w:val="00C64CD3"/>
    <w:rsid w:val="00C65CA7"/>
    <w:rsid w:val="00C65E88"/>
    <w:rsid w:val="00C751D8"/>
    <w:rsid w:val="00C82B12"/>
    <w:rsid w:val="00C83614"/>
    <w:rsid w:val="00C900CD"/>
    <w:rsid w:val="00C90CF4"/>
    <w:rsid w:val="00C93C23"/>
    <w:rsid w:val="00C94325"/>
    <w:rsid w:val="00CA0CD8"/>
    <w:rsid w:val="00CA42D1"/>
    <w:rsid w:val="00CA50BA"/>
    <w:rsid w:val="00CA7526"/>
    <w:rsid w:val="00CB02A4"/>
    <w:rsid w:val="00CB0377"/>
    <w:rsid w:val="00CB431A"/>
    <w:rsid w:val="00CD464A"/>
    <w:rsid w:val="00CE4015"/>
    <w:rsid w:val="00CE7FCA"/>
    <w:rsid w:val="00D016B2"/>
    <w:rsid w:val="00D03397"/>
    <w:rsid w:val="00D12297"/>
    <w:rsid w:val="00D12D53"/>
    <w:rsid w:val="00D13B23"/>
    <w:rsid w:val="00D15353"/>
    <w:rsid w:val="00D15672"/>
    <w:rsid w:val="00D16922"/>
    <w:rsid w:val="00D21ACF"/>
    <w:rsid w:val="00D24BF2"/>
    <w:rsid w:val="00D2541D"/>
    <w:rsid w:val="00D43029"/>
    <w:rsid w:val="00D52842"/>
    <w:rsid w:val="00D5410D"/>
    <w:rsid w:val="00D611F2"/>
    <w:rsid w:val="00D66634"/>
    <w:rsid w:val="00D701BD"/>
    <w:rsid w:val="00D75F81"/>
    <w:rsid w:val="00D904ED"/>
    <w:rsid w:val="00D91737"/>
    <w:rsid w:val="00D919FD"/>
    <w:rsid w:val="00D9220A"/>
    <w:rsid w:val="00D9419F"/>
    <w:rsid w:val="00D94C44"/>
    <w:rsid w:val="00D96CD7"/>
    <w:rsid w:val="00DA4F93"/>
    <w:rsid w:val="00DB1B54"/>
    <w:rsid w:val="00DC0150"/>
    <w:rsid w:val="00DD322D"/>
    <w:rsid w:val="00DD54C7"/>
    <w:rsid w:val="00DE4D0A"/>
    <w:rsid w:val="00DF0BDA"/>
    <w:rsid w:val="00DF3F02"/>
    <w:rsid w:val="00DF63C5"/>
    <w:rsid w:val="00E0056A"/>
    <w:rsid w:val="00E01DEE"/>
    <w:rsid w:val="00E02B53"/>
    <w:rsid w:val="00E03974"/>
    <w:rsid w:val="00E10B08"/>
    <w:rsid w:val="00E13ED1"/>
    <w:rsid w:val="00E206CA"/>
    <w:rsid w:val="00E21E7E"/>
    <w:rsid w:val="00E31D60"/>
    <w:rsid w:val="00E3257B"/>
    <w:rsid w:val="00E32863"/>
    <w:rsid w:val="00E33CD3"/>
    <w:rsid w:val="00E35ABA"/>
    <w:rsid w:val="00E37625"/>
    <w:rsid w:val="00E4022C"/>
    <w:rsid w:val="00E4700B"/>
    <w:rsid w:val="00E470CD"/>
    <w:rsid w:val="00E532A0"/>
    <w:rsid w:val="00E537E8"/>
    <w:rsid w:val="00E5709C"/>
    <w:rsid w:val="00E57E2F"/>
    <w:rsid w:val="00E6085E"/>
    <w:rsid w:val="00E744C9"/>
    <w:rsid w:val="00E74BB2"/>
    <w:rsid w:val="00E80B3A"/>
    <w:rsid w:val="00E850EB"/>
    <w:rsid w:val="00E857D4"/>
    <w:rsid w:val="00E87CEC"/>
    <w:rsid w:val="00E87EBC"/>
    <w:rsid w:val="00E918C9"/>
    <w:rsid w:val="00E91E65"/>
    <w:rsid w:val="00EA0795"/>
    <w:rsid w:val="00EA1DD8"/>
    <w:rsid w:val="00EA42FB"/>
    <w:rsid w:val="00EA4BA2"/>
    <w:rsid w:val="00EA6255"/>
    <w:rsid w:val="00EB4EEC"/>
    <w:rsid w:val="00EC1211"/>
    <w:rsid w:val="00EC363C"/>
    <w:rsid w:val="00EC59A4"/>
    <w:rsid w:val="00EC5E12"/>
    <w:rsid w:val="00EC7668"/>
    <w:rsid w:val="00EC771D"/>
    <w:rsid w:val="00ED359C"/>
    <w:rsid w:val="00ED3847"/>
    <w:rsid w:val="00ED3F34"/>
    <w:rsid w:val="00EE1B8F"/>
    <w:rsid w:val="00EE3BD8"/>
    <w:rsid w:val="00EE5633"/>
    <w:rsid w:val="00EE7D4C"/>
    <w:rsid w:val="00EF0CBB"/>
    <w:rsid w:val="00EF0D4A"/>
    <w:rsid w:val="00EF6F68"/>
    <w:rsid w:val="00F021A6"/>
    <w:rsid w:val="00F05227"/>
    <w:rsid w:val="00F20766"/>
    <w:rsid w:val="00F21D6B"/>
    <w:rsid w:val="00F2426F"/>
    <w:rsid w:val="00F256E5"/>
    <w:rsid w:val="00F344E9"/>
    <w:rsid w:val="00F34E11"/>
    <w:rsid w:val="00F365F5"/>
    <w:rsid w:val="00F40404"/>
    <w:rsid w:val="00F423A1"/>
    <w:rsid w:val="00F42EE0"/>
    <w:rsid w:val="00F47193"/>
    <w:rsid w:val="00F57298"/>
    <w:rsid w:val="00F61B4A"/>
    <w:rsid w:val="00F6293A"/>
    <w:rsid w:val="00F63678"/>
    <w:rsid w:val="00F71B82"/>
    <w:rsid w:val="00F73E23"/>
    <w:rsid w:val="00F749E4"/>
    <w:rsid w:val="00F74CA7"/>
    <w:rsid w:val="00F8036E"/>
    <w:rsid w:val="00F8648A"/>
    <w:rsid w:val="00F8797A"/>
    <w:rsid w:val="00F91845"/>
    <w:rsid w:val="00F95F1F"/>
    <w:rsid w:val="00F96C46"/>
    <w:rsid w:val="00F97427"/>
    <w:rsid w:val="00FA1795"/>
    <w:rsid w:val="00FA28DC"/>
    <w:rsid w:val="00FA2AE9"/>
    <w:rsid w:val="00FA74A0"/>
    <w:rsid w:val="00FB3354"/>
    <w:rsid w:val="00FB412A"/>
    <w:rsid w:val="00FC3755"/>
    <w:rsid w:val="00FD0202"/>
    <w:rsid w:val="00FD0D9E"/>
    <w:rsid w:val="00FD0E2D"/>
    <w:rsid w:val="00FD2ACB"/>
    <w:rsid w:val="00FE6A26"/>
    <w:rsid w:val="00FF45F8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85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5EE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85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385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85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5EE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85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385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salimkin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048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4</cp:revision>
  <dcterms:created xsi:type="dcterms:W3CDTF">2021-08-19T10:59:00Z</dcterms:created>
  <dcterms:modified xsi:type="dcterms:W3CDTF">2021-08-20T05:47:00Z</dcterms:modified>
</cp:coreProperties>
</file>