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E3A36" w:rsidTr="00C832CF">
        <w:trPr>
          <w:trHeight w:val="1085"/>
        </w:trPr>
        <w:tc>
          <w:tcPr>
            <w:tcW w:w="4132" w:type="dxa"/>
            <w:hideMark/>
          </w:tcPr>
          <w:p w:rsidR="004E3A36" w:rsidRDefault="004E3A36" w:rsidP="00C832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E3A36" w:rsidRDefault="004E3A36" w:rsidP="00C832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4E3A36" w:rsidTr="00C832CF">
        <w:tc>
          <w:tcPr>
            <w:tcW w:w="4132" w:type="dxa"/>
            <w:hideMark/>
          </w:tcPr>
          <w:p w:rsidR="004E3A36" w:rsidRDefault="004E3A36" w:rsidP="00C832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 , Мөрсәлим ауылы, Төзөүселәр урамы, 15 йорт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4E3A36" w:rsidRDefault="004E3A36" w:rsidP="00C832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4E3A36" w:rsidRDefault="004E3A36" w:rsidP="00C832C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4E3A36" w:rsidRDefault="004E3A36" w:rsidP="004E3A3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4E3A36" w:rsidRDefault="004E3A36" w:rsidP="004E3A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ПОСТАНОВЛЕНИЕ</w:t>
      </w:r>
    </w:p>
    <w:p w:rsidR="004E3A36" w:rsidRDefault="004E3A36" w:rsidP="004E3A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A36" w:rsidRDefault="004E3A36" w:rsidP="004E3A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10»  сентябрь   2015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 w:rsidR="008773D8">
        <w:rPr>
          <w:rFonts w:ascii="Times New Roman" w:hAnsi="Times New Roman" w:cs="Times New Roman"/>
          <w:b/>
          <w:sz w:val="24"/>
          <w:szCs w:val="24"/>
        </w:rPr>
        <w:t xml:space="preserve">                       № 70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 10 » сентября 2015  года</w:t>
      </w:r>
    </w:p>
    <w:p w:rsidR="004E48A2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8A2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B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E3A36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6453BD">
        <w:rPr>
          <w:rFonts w:ascii="Times New Roman" w:hAnsi="Times New Roman" w:cs="Times New Roman"/>
          <w:sz w:val="28"/>
          <w:szCs w:val="28"/>
        </w:rPr>
        <w:t>Административного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регламента предоставления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64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86D" w:rsidRDefault="006453BD" w:rsidP="00B63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B6386D">
        <w:rPr>
          <w:rFonts w:ascii="Times New Roman" w:hAnsi="Times New Roman" w:cs="Times New Roman"/>
          <w:sz w:val="28"/>
          <w:szCs w:val="28"/>
        </w:rPr>
        <w:t xml:space="preserve">«Выдача </w:t>
      </w:r>
      <w:proofErr w:type="gramStart"/>
      <w:r w:rsidR="00B6386D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  <w:r w:rsidR="00B6386D">
        <w:rPr>
          <w:rFonts w:ascii="Times New Roman" w:hAnsi="Times New Roman" w:cs="Times New Roman"/>
          <w:sz w:val="28"/>
          <w:szCs w:val="28"/>
        </w:rPr>
        <w:t xml:space="preserve"> и физическим</w:t>
      </w:r>
    </w:p>
    <w:p w:rsidR="006453BD" w:rsidRDefault="00B6386D" w:rsidP="00B63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</w:t>
      </w:r>
      <w:r w:rsidR="006453BD" w:rsidRPr="006453BD">
        <w:rPr>
          <w:rFonts w:ascii="Times New Roman" w:hAnsi="Times New Roman" w:cs="Times New Roman"/>
          <w:sz w:val="28"/>
          <w:szCs w:val="28"/>
        </w:rPr>
        <w:t>»</w:t>
      </w:r>
    </w:p>
    <w:p w:rsidR="00B6386D" w:rsidRPr="006453BD" w:rsidRDefault="00892573" w:rsidP="00B638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86D">
        <w:rPr>
          <w:rFonts w:ascii="Times New Roman" w:hAnsi="Times New Roman" w:cs="Times New Roman"/>
          <w:sz w:val="28"/>
          <w:szCs w:val="28"/>
        </w:rPr>
        <w:t>в новой редакции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В соответствии с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27.07.2010</w:t>
      </w:r>
      <w:r w:rsidR="00B6386D">
        <w:rPr>
          <w:rFonts w:ascii="Times New Roman" w:hAnsi="Times New Roman" w:cs="Times New Roman"/>
          <w:sz w:val="28"/>
          <w:szCs w:val="28"/>
        </w:rPr>
        <w:t xml:space="preserve"> 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3BD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услуг», Фед</w:t>
      </w:r>
      <w:r w:rsidR="00B6386D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="00892573">
        <w:rPr>
          <w:rFonts w:ascii="Times New Roman" w:hAnsi="Times New Roman" w:cs="Times New Roman"/>
          <w:sz w:val="28"/>
          <w:szCs w:val="28"/>
        </w:rPr>
        <w:t xml:space="preserve"> </w:t>
      </w:r>
      <w:r w:rsidR="00B6386D">
        <w:rPr>
          <w:rFonts w:ascii="Times New Roman" w:hAnsi="Times New Roman" w:cs="Times New Roman"/>
          <w:sz w:val="28"/>
          <w:szCs w:val="28"/>
        </w:rPr>
        <w:t>года</w:t>
      </w:r>
      <w:r w:rsidR="00892573">
        <w:rPr>
          <w:rFonts w:ascii="Times New Roman" w:hAnsi="Times New Roman" w:cs="Times New Roman"/>
          <w:sz w:val="28"/>
          <w:szCs w:val="28"/>
        </w:rPr>
        <w:t xml:space="preserve"> </w:t>
      </w:r>
      <w:r w:rsidR="00B6386D">
        <w:rPr>
          <w:rFonts w:ascii="Times New Roman" w:hAnsi="Times New Roman" w:cs="Times New Roman"/>
          <w:sz w:val="28"/>
          <w:szCs w:val="28"/>
        </w:rPr>
        <w:t>№</w:t>
      </w:r>
      <w:r w:rsidRPr="006453B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 w:rsidR="00892573">
        <w:rPr>
          <w:rFonts w:ascii="Times New Roman" w:hAnsi="Times New Roman" w:cs="Times New Roman"/>
          <w:sz w:val="28"/>
          <w:szCs w:val="28"/>
        </w:rPr>
        <w:t>,</w:t>
      </w:r>
      <w:r w:rsidRPr="006453BD">
        <w:rPr>
          <w:rFonts w:ascii="Times New Roman" w:hAnsi="Times New Roman" w:cs="Times New Roman"/>
          <w:sz w:val="28"/>
          <w:szCs w:val="28"/>
        </w:rPr>
        <w:t xml:space="preserve"> Администрация сельского по</w:t>
      </w:r>
      <w:r w:rsidR="00B6386D">
        <w:rPr>
          <w:rFonts w:ascii="Times New Roman" w:hAnsi="Times New Roman" w:cs="Times New Roman"/>
          <w:sz w:val="28"/>
          <w:szCs w:val="28"/>
        </w:rPr>
        <w:t>селения Мурсалимкинский сельсовет муниципального района Салаватский район Республики Башкортостан</w:t>
      </w:r>
      <w:r w:rsidRPr="0064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BD" w:rsidRPr="006453BD" w:rsidRDefault="00B6386D" w:rsidP="00B6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453BD" w:rsidRPr="006453BD">
        <w:rPr>
          <w:rFonts w:ascii="Times New Roman" w:hAnsi="Times New Roman" w:cs="Times New Roman"/>
          <w:sz w:val="28"/>
          <w:szCs w:val="28"/>
        </w:rPr>
        <w:t>:</w:t>
      </w:r>
    </w:p>
    <w:p w:rsidR="006453BD" w:rsidRPr="006453BD" w:rsidRDefault="00B6386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4E3A36">
        <w:rPr>
          <w:rFonts w:ascii="Times New Roman" w:hAnsi="Times New Roman" w:cs="Times New Roman"/>
          <w:sz w:val="28"/>
          <w:szCs w:val="28"/>
        </w:rPr>
        <w:t xml:space="preserve"> проект Административного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E3A36">
        <w:rPr>
          <w:rFonts w:ascii="Times New Roman" w:hAnsi="Times New Roman" w:cs="Times New Roman"/>
          <w:sz w:val="28"/>
          <w:szCs w:val="28"/>
        </w:rPr>
        <w:t>а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юридическим и физическим лицам справок, выписок из </w:t>
      </w:r>
      <w:proofErr w:type="spellStart"/>
      <w:r w:rsidR="006453BD" w:rsidRPr="006453B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E365B7">
        <w:rPr>
          <w:rFonts w:ascii="Times New Roman" w:hAnsi="Times New Roman" w:cs="Times New Roman"/>
          <w:sz w:val="28"/>
          <w:szCs w:val="28"/>
        </w:rPr>
        <w:t xml:space="preserve">  книг» в новой редакции </w:t>
      </w:r>
      <w:r w:rsidR="006453BD" w:rsidRPr="006453B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 момента его обнародования</w:t>
      </w:r>
      <w:r w:rsidR="00E365B7">
        <w:rPr>
          <w:rFonts w:ascii="Times New Roman" w:hAnsi="Times New Roman" w:cs="Times New Roman"/>
          <w:sz w:val="28"/>
          <w:szCs w:val="28"/>
        </w:rPr>
        <w:t>.</w:t>
      </w:r>
      <w:r w:rsidRPr="0064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BD" w:rsidRPr="006453BD" w:rsidRDefault="00E365B7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Контроль над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E365B7" w:rsidP="00E36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А.Я. Садыков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       </w:t>
      </w:r>
      <w:r w:rsidR="00E365B7">
        <w:rPr>
          <w:rFonts w:ascii="Times New Roman" w:hAnsi="Times New Roman" w:cs="Times New Roman"/>
          <w:sz w:val="28"/>
          <w:szCs w:val="28"/>
        </w:rPr>
        <w:t xml:space="preserve">  </w:t>
      </w:r>
      <w:r w:rsidRPr="006453B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E3A36" w:rsidRDefault="004E3A36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A36" w:rsidRDefault="004E3A36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A36" w:rsidRDefault="004E3A36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A36" w:rsidRDefault="004E3A36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E365B7" w:rsidP="00E365B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к</w:t>
      </w:r>
      <w:r w:rsidR="004E3A36">
        <w:rPr>
          <w:rFonts w:ascii="Times New Roman" w:hAnsi="Times New Roman" w:cs="Times New Roman"/>
          <w:sz w:val="28"/>
          <w:szCs w:val="28"/>
        </w:rPr>
        <w:t xml:space="preserve"> проекту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E3A36">
        <w:rPr>
          <w:rFonts w:ascii="Times New Roman" w:hAnsi="Times New Roman" w:cs="Times New Roman"/>
          <w:sz w:val="28"/>
          <w:szCs w:val="28"/>
        </w:rPr>
        <w:t>остановления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BD" w:rsidRPr="006453BD" w:rsidRDefault="004E3A36" w:rsidP="004E3A3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36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E365B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365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65B7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6453BD" w:rsidRPr="006453BD" w:rsidRDefault="006453BD" w:rsidP="00E365B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365B7" w:rsidRDefault="006453BD" w:rsidP="00E365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ЮРИДИЧЕСКИМ И ФИЗИЧЕСКИМ ЛИЦАМ СПРАВОК, ВЫПИ</w:t>
      </w:r>
      <w:r w:rsidR="00E365B7">
        <w:rPr>
          <w:rFonts w:ascii="Times New Roman" w:hAnsi="Times New Roman" w:cs="Times New Roman"/>
          <w:sz w:val="28"/>
          <w:szCs w:val="28"/>
        </w:rPr>
        <w:t xml:space="preserve">СОК </w:t>
      </w:r>
      <w:proofErr w:type="gramStart"/>
      <w:r w:rsidR="00E365B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E36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BD" w:rsidRPr="006453BD" w:rsidRDefault="00E365B7" w:rsidP="00E365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ПОХОЗЯЙСТВЕННЫХ 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8925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1.1. Административный регламент предоставления муниципальной услуги по выдаче юридическим и физическим лицам справок,</w:t>
      </w:r>
      <w:r w:rsidR="00E365B7">
        <w:rPr>
          <w:rFonts w:ascii="Times New Roman" w:hAnsi="Times New Roman" w:cs="Times New Roman"/>
          <w:sz w:val="28"/>
          <w:szCs w:val="28"/>
        </w:rPr>
        <w:t xml:space="preserve"> выписок из </w:t>
      </w:r>
      <w:proofErr w:type="spellStart"/>
      <w:r w:rsidR="00E365B7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E365B7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6453BD">
        <w:rPr>
          <w:rFonts w:ascii="Times New Roman" w:hAnsi="Times New Roman" w:cs="Times New Roman"/>
          <w:sz w:val="28"/>
          <w:szCs w:val="28"/>
        </w:rPr>
        <w:t xml:space="preserve"> (далее по тексту - муниципальная услуга или выдача справок, выписок из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453BD">
        <w:rPr>
          <w:rFonts w:ascii="Times New Roman" w:hAnsi="Times New Roman" w:cs="Times New Roman"/>
          <w:sz w:val="28"/>
          <w:szCs w:val="28"/>
        </w:rPr>
        <w:t xml:space="preserve"> книг)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1.2. Оказание муниципальной услуги осуществляется Администрацией сельского по</w:t>
      </w:r>
      <w:r w:rsidR="00E365B7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организовано по</w:t>
      </w:r>
      <w:r w:rsidR="00E365B7">
        <w:rPr>
          <w:rFonts w:ascii="Times New Roman" w:hAnsi="Times New Roman" w:cs="Times New Roman"/>
          <w:sz w:val="28"/>
          <w:szCs w:val="28"/>
        </w:rPr>
        <w:t xml:space="preserve"> принципу «одного окна».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1.3. Исполнение муниципальной функции осуществляется в соответствии с действующим законодательством РФ и нормативными правовыми актами Администрации сельского поселения.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1.4. Заявителями на предоставление муниципальной услуги могут являться физические, юридические лица, органы государственной власти и органы местного самоуправления.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1.5. Информирование о порядке предоставления муниципальной услуги осуществляется Администрацией сельского поселения: посредством размещения информации, в том числе о графике приема заявителей и номерах телефонов для справок (консультаций), на Инте</w:t>
      </w:r>
      <w:r w:rsidR="00E365B7">
        <w:rPr>
          <w:rFonts w:ascii="Times New Roman" w:hAnsi="Times New Roman" w:cs="Times New Roman"/>
          <w:sz w:val="28"/>
          <w:szCs w:val="28"/>
        </w:rPr>
        <w:t>рнет-сайте</w:t>
      </w:r>
      <w:r w:rsidRPr="006453BD">
        <w:rPr>
          <w:rFonts w:ascii="Times New Roman" w:hAnsi="Times New Roman" w:cs="Times New Roman"/>
          <w:sz w:val="28"/>
          <w:szCs w:val="28"/>
        </w:rPr>
        <w:t>; на информационных стендах в помещении Администрации по работе с обращениями граждан; по номерам телефонов для справок. 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виде, должны быть доступны для копирования и заполнения в электронно</w:t>
      </w:r>
      <w:r w:rsidR="00E365B7">
        <w:rPr>
          <w:rFonts w:ascii="Times New Roman" w:hAnsi="Times New Roman" w:cs="Times New Roman"/>
          <w:sz w:val="28"/>
          <w:szCs w:val="28"/>
        </w:rPr>
        <w:t>м виде на Интернет-сайте сельского поселения</w:t>
      </w:r>
      <w:r w:rsidRPr="006453BD">
        <w:rPr>
          <w:rFonts w:ascii="Times New Roman" w:hAnsi="Times New Roman" w:cs="Times New Roman"/>
          <w:sz w:val="28"/>
          <w:szCs w:val="28"/>
        </w:rPr>
        <w:t>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1.6. Информирование о порядке предоставления муниципальной усл</w:t>
      </w:r>
      <w:r w:rsidR="00E365B7">
        <w:rPr>
          <w:rFonts w:ascii="Times New Roman" w:hAnsi="Times New Roman" w:cs="Times New Roman"/>
          <w:sz w:val="28"/>
          <w:szCs w:val="28"/>
        </w:rPr>
        <w:t>уги производится по адресу: 452485,</w:t>
      </w:r>
      <w:r w:rsidR="00892573">
        <w:rPr>
          <w:rFonts w:ascii="Times New Roman" w:hAnsi="Times New Roman" w:cs="Times New Roman"/>
          <w:sz w:val="28"/>
          <w:szCs w:val="28"/>
        </w:rPr>
        <w:t xml:space="preserve"> </w:t>
      </w:r>
      <w:r w:rsidR="00E365B7">
        <w:rPr>
          <w:rFonts w:ascii="Times New Roman" w:hAnsi="Times New Roman" w:cs="Times New Roman"/>
          <w:sz w:val="28"/>
          <w:szCs w:val="28"/>
        </w:rPr>
        <w:t>Республика Башкортостан, Салаватский район, с. Мурсалимкино ул. Строительная дом 15</w:t>
      </w:r>
    </w:p>
    <w:p w:rsidR="006453BD" w:rsidRPr="006453BD" w:rsidRDefault="00E365B7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Телефон для справок:  8(347 77) 2-43-65</w:t>
      </w:r>
    </w:p>
    <w:p w:rsidR="006453BD" w:rsidRPr="006453BD" w:rsidRDefault="00E365B7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upravdel</w:t>
      </w:r>
      <w:r w:rsidRPr="00E365B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mursal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ufamts</w:t>
      </w:r>
      <w:r w:rsidR="006453BD" w:rsidRPr="006453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53BD" w:rsidRPr="006453BD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 в электронной форме может быть направлено через Инт</w:t>
      </w:r>
      <w:r w:rsidR="00E365B7">
        <w:rPr>
          <w:rFonts w:ascii="Times New Roman" w:hAnsi="Times New Roman" w:cs="Times New Roman"/>
          <w:sz w:val="28"/>
          <w:szCs w:val="28"/>
        </w:rPr>
        <w:t>ернет-сайт</w:t>
      </w:r>
      <w:r w:rsidRPr="006453BD">
        <w:rPr>
          <w:rFonts w:ascii="Times New Roman" w:hAnsi="Times New Roman" w:cs="Times New Roman"/>
          <w:sz w:val="28"/>
          <w:szCs w:val="28"/>
        </w:rPr>
        <w:t>.</w:t>
      </w:r>
    </w:p>
    <w:p w:rsidR="006453BD" w:rsidRPr="00535109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5B7" w:rsidRPr="00535109" w:rsidRDefault="00E365B7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5B7" w:rsidRPr="00535109" w:rsidRDefault="00E365B7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8925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2.1. Муниципальная услуга по выдаче справок, выписок из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по</w:t>
      </w:r>
      <w:r w:rsidR="00E365B7">
        <w:rPr>
          <w:rFonts w:ascii="Times New Roman" w:hAnsi="Times New Roman" w:cs="Times New Roman"/>
          <w:sz w:val="28"/>
          <w:szCs w:val="28"/>
        </w:rPr>
        <w:t>хозяйственных</w:t>
      </w:r>
      <w:proofErr w:type="spellEnd"/>
      <w:r w:rsidR="00E365B7">
        <w:rPr>
          <w:rFonts w:ascii="Times New Roman" w:hAnsi="Times New Roman" w:cs="Times New Roman"/>
          <w:sz w:val="28"/>
          <w:szCs w:val="28"/>
        </w:rPr>
        <w:t xml:space="preserve"> книг</w:t>
      </w:r>
      <w:r w:rsidRPr="006453BD">
        <w:rPr>
          <w:rFonts w:ascii="Times New Roman" w:hAnsi="Times New Roman" w:cs="Times New Roman"/>
          <w:sz w:val="28"/>
          <w:szCs w:val="28"/>
        </w:rPr>
        <w:t xml:space="preserve">  предоставляется юридическим и физическим лицам. Действие настоящего регламента распространяется на справки, выписки из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453BD">
        <w:rPr>
          <w:rFonts w:ascii="Times New Roman" w:hAnsi="Times New Roman" w:cs="Times New Roman"/>
          <w:sz w:val="28"/>
          <w:szCs w:val="28"/>
        </w:rPr>
        <w:t xml:space="preserve"> книг населенны</w:t>
      </w:r>
      <w:r w:rsidR="00E365B7">
        <w:rPr>
          <w:rFonts w:ascii="Times New Roman" w:hAnsi="Times New Roman" w:cs="Times New Roman"/>
          <w:sz w:val="28"/>
          <w:szCs w:val="28"/>
        </w:rPr>
        <w:t>х пунктов</w:t>
      </w:r>
      <w:r w:rsidR="00E365B7" w:rsidRPr="00E365B7">
        <w:rPr>
          <w:rFonts w:ascii="Times New Roman" w:hAnsi="Times New Roman" w:cs="Times New Roman"/>
          <w:sz w:val="28"/>
          <w:szCs w:val="28"/>
        </w:rPr>
        <w:t xml:space="preserve"> </w:t>
      </w:r>
      <w:r w:rsidR="00E365B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453BD">
        <w:rPr>
          <w:rFonts w:ascii="Times New Roman" w:hAnsi="Times New Roman" w:cs="Times New Roman"/>
          <w:sz w:val="28"/>
          <w:szCs w:val="28"/>
        </w:rPr>
        <w:t xml:space="preserve">, на которые установлен ведомственный срок хранения (пять лет), до передачи их на хранение в архивный орган, расположенный по </w:t>
      </w:r>
      <w:r w:rsidR="00D66073">
        <w:rPr>
          <w:rFonts w:ascii="Times New Roman" w:hAnsi="Times New Roman" w:cs="Times New Roman"/>
          <w:sz w:val="28"/>
          <w:szCs w:val="28"/>
        </w:rPr>
        <w:t>адресу: Республика Башкортостан, Салаватский район, с. Малояз ул. Советская дом 64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График работы архива: с 9-00 до 17-00, перерыв на обед с 13-00   до14-00, прием граждан – понедельник, вторни</w:t>
      </w:r>
      <w:r w:rsidR="00D66073">
        <w:rPr>
          <w:rFonts w:ascii="Times New Roman" w:hAnsi="Times New Roman" w:cs="Times New Roman"/>
          <w:sz w:val="28"/>
          <w:szCs w:val="28"/>
        </w:rPr>
        <w:t>к, телефон  8 (347 77) 2-08-42</w:t>
      </w:r>
      <w:r w:rsidRPr="006453BD">
        <w:rPr>
          <w:rFonts w:ascii="Times New Roman" w:hAnsi="Times New Roman" w:cs="Times New Roman"/>
          <w:sz w:val="28"/>
          <w:szCs w:val="28"/>
        </w:rPr>
        <w:t>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2.2. В рамках предоставления муниципальной услуги осуществляется деятельность по реализации исполнения вопросов местного значения, отнесенных к компетенции Администрации сельского поселения.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является предоставление справок или выписок из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453BD">
        <w:rPr>
          <w:rFonts w:ascii="Times New Roman" w:hAnsi="Times New Roman" w:cs="Times New Roman"/>
          <w:sz w:val="28"/>
          <w:szCs w:val="28"/>
        </w:rPr>
        <w:t xml:space="preserve">  книг населенных пунктов сельского по</w:t>
      </w:r>
      <w:r w:rsidR="00D66073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>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2.4. Срок предоставления муниципальной услуги составляет 10 дней с момента обращения заявителя.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2.5. Правовыми основаниями для предоставления муниципальной услуги являются: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Конституция Российской Федерации;</w:t>
      </w:r>
    </w:p>
    <w:p w:rsidR="006453BD" w:rsidRPr="006453BD" w:rsidRDefault="00D66073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Федеральный закон от 27.07.2010  года №</w:t>
      </w:r>
      <w:r w:rsidRPr="006453BD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Федеральный </w:t>
      </w:r>
      <w:r w:rsidR="00D66073">
        <w:rPr>
          <w:rFonts w:ascii="Times New Roman" w:hAnsi="Times New Roman" w:cs="Times New Roman"/>
          <w:sz w:val="28"/>
          <w:szCs w:val="28"/>
        </w:rPr>
        <w:t>закон от 27.07.2006 года № 152 «О персональных данных</w:t>
      </w:r>
      <w:r w:rsidRPr="006453BD">
        <w:rPr>
          <w:rFonts w:ascii="Times New Roman" w:hAnsi="Times New Roman" w:cs="Times New Roman"/>
          <w:sz w:val="28"/>
          <w:szCs w:val="28"/>
        </w:rPr>
        <w:t>»;</w:t>
      </w:r>
    </w:p>
    <w:p w:rsid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</w:t>
      </w:r>
      <w:r w:rsidR="00D6607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</w:t>
      </w:r>
      <w:r w:rsidR="004E48A2">
        <w:rPr>
          <w:rFonts w:ascii="Times New Roman" w:hAnsi="Times New Roman" w:cs="Times New Roman"/>
          <w:sz w:val="28"/>
          <w:szCs w:val="28"/>
        </w:rPr>
        <w:t>Федерации от 16.05.2011 года № 3</w:t>
      </w:r>
      <w:r w:rsidR="00D66073">
        <w:rPr>
          <w:rFonts w:ascii="Times New Roman" w:hAnsi="Times New Roman" w:cs="Times New Roman"/>
          <w:sz w:val="28"/>
          <w:szCs w:val="28"/>
        </w:rPr>
        <w:t>73  «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66073" w:rsidRDefault="00D66073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66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30.06.2012 года № 674 «О внесении изменений</w:t>
      </w:r>
      <w:r w:rsidR="00D84843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Российской Федерации от 16.05.2011 года № 373;</w:t>
      </w:r>
    </w:p>
    <w:p w:rsidR="00D84843" w:rsidRDefault="00D84843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16.08.2012 года № 840 «О прядке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государственных служащих, государственных служащих государственных внебюджетных фондов Российской Федерации»;</w:t>
      </w:r>
    </w:p>
    <w:p w:rsidR="00D84843" w:rsidRDefault="00444E4B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</w:t>
      </w:r>
      <w:r w:rsidR="00D84843">
        <w:rPr>
          <w:rFonts w:ascii="Times New Roman" w:hAnsi="Times New Roman" w:cs="Times New Roman"/>
          <w:sz w:val="28"/>
          <w:szCs w:val="28"/>
        </w:rPr>
        <w:t xml:space="preserve"> Республики Башкортостан;</w:t>
      </w:r>
    </w:p>
    <w:p w:rsidR="00D84843" w:rsidRDefault="00D84843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Республики Башкортостан от 26.12.2011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:rsidR="00535109" w:rsidRDefault="00535109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Республики Башкортостан от 29.12.2012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 государственных гражданских служащих Республики Башкортостан»;</w:t>
      </w:r>
    </w:p>
    <w:p w:rsidR="00535109" w:rsidRPr="006453BD" w:rsidRDefault="00535109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Республики Башкортостан от 13.09.2013</w:t>
      </w:r>
      <w:r w:rsidR="001B0FA4">
        <w:rPr>
          <w:rFonts w:ascii="Times New Roman" w:hAnsi="Times New Roman" w:cs="Times New Roman"/>
          <w:sz w:val="28"/>
          <w:szCs w:val="28"/>
        </w:rPr>
        <w:t xml:space="preserve"> года № 1161-р « О внесении изменений в административные регламенты предоставления государственных услуг в части установления показателя снижения максимального срока ожидания в очереди при сдаче запроса и получения документов до 15 минут»</w:t>
      </w:r>
    </w:p>
    <w:p w:rsid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настоящий Административный регламент.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2.6. Описание документов, необходимых для оказания муниципальной услуги, направляемых в адрес Администрации сельского по</w:t>
      </w:r>
      <w:r w:rsidR="001B0FA4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>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Документы подаются на русском языке, либо имеют заверенный перевод на русский язык.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Документы могут быть представлены заявителем с использованием информационно-коммуникационных технологий (в электронной форме), в том числе с использованием Инте</w:t>
      </w:r>
      <w:r w:rsidR="00444E4B">
        <w:rPr>
          <w:rFonts w:ascii="Times New Roman" w:hAnsi="Times New Roman" w:cs="Times New Roman"/>
          <w:sz w:val="28"/>
          <w:szCs w:val="28"/>
        </w:rPr>
        <w:t>рнет сайта</w:t>
      </w:r>
      <w:r w:rsidRPr="006453BD">
        <w:rPr>
          <w:rFonts w:ascii="Times New Roman" w:hAnsi="Times New Roman" w:cs="Times New Roman"/>
          <w:sz w:val="28"/>
          <w:szCs w:val="28"/>
        </w:rPr>
        <w:t>. Администрация сельского по</w:t>
      </w:r>
      <w:r w:rsidR="00444E4B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Pr="006453BD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иных, не установленных действующим законодательством документов, а также документов, которые могут быть получены Администрацией от иных органов исполнительной власти путем электронного межведомственного взаимодействия.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2.7. Копии документов, не засвидетельствованные в нотариальном порядке, представляются с предъявлением оригинала.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2.8. Основания для отказа в приеме документов, необходимых для предоставления муниципальной услуги, предусмотрены настоящим регламентом.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2.9. Основанием отказа в предоставлении муниципальной услуги является непредставление Заявителем документов, указанных в разделе 3 настоящего регламента.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2.10. Муниципальная услуга предоставляется бесплатно.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2.11. Максимальный срок ожидания в очереди при подаче заявителем запроса о предоставлении муниципальной услуги и при получении результата муниципальной услуги составляет не более 15 минут.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2.12. Срок регистрации запроса Заявителя о предоставлении муниципальной услуги составляет не более 30 минут</w:t>
      </w:r>
      <w:r w:rsidR="00444E4B">
        <w:rPr>
          <w:rFonts w:ascii="Times New Roman" w:hAnsi="Times New Roman" w:cs="Times New Roman"/>
          <w:sz w:val="28"/>
          <w:szCs w:val="28"/>
        </w:rPr>
        <w:t>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2.13. 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телефоном, компьютером с возможностью печати и выхода в Интернет, доступом к гардеробу, а также доступом к материалам в электронном виде или на бумажном носителе, содержащим следующие документы (сведения):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текст Административного регламента;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образцы оформления заявлений и документов.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lastRenderedPageBreak/>
        <w:t xml:space="preserve"> Прием заявителей осуществляется сотрудниками администрации без предварительной записи в порядке очередности.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2.14. Вход и передвижение по помещениям, в которых проводится прием сведений, необходимых для предоставления муниципальной услуги, не должны создавать затруднений для лиц с ограниченными возможностями.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2.15. Показателями доступности и качества муниципальной услуги являются: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открытый доступ для заявителей и других лиц информации о порядке и сроках предоставления муниципальной услуги, порядке обжалования действий (бездействия) должностных лиц администрации;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соблюдение стандарта предоставления муниципальной услуги;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отсутствие жалоб заявителей на действия (бездействие) должностных лиц Администрации сельского по</w:t>
      </w:r>
      <w:r w:rsidR="00444E4B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Pr="006453BD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8925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3.1. Описание последовательности действий при предоставлении муниципальной услуги: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прием документов от Заявителя;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проверка предоставляемых Заявителем документов;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выдача справки Заявителю, либо отказ в выдаче справки.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3.1.1. С заявлением о предоставлении муниципальной услуги заявитель может обратиться: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лично в Администрацию сельского по</w:t>
      </w:r>
      <w:r w:rsidR="00444E4B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>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по электронной почте;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через единый портал государственных услуг (далее - ЕПГУ) (при технической возможности).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3.2. С целью подготовки специалистом Администрации справки или выписки из похозяйственной  книги населенных пунктов Заявитель обязан представить документы: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3.2.1. Для выписки из похозяйственной книги о наличии у граждан прав на земельный участок представляется: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паспорт владельца земельного участка;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3.2.2. Для выписки из  похозяйственной книги на получение банковской ссуды представляются: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паспорт Заявителя;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справка о регистрации по месту жительства;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правоустанавливающие документы на дом и земельный участок.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lastRenderedPageBreak/>
        <w:t xml:space="preserve"> 3.2.3. Для обзорной справки для нотариуса (архивной выписки из похозяйственной книги):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свидетельство о смерти владельца земельного участка (дополнительно при оформлении по доверенности - паспорт и нотариально заверенная доверенность доверенного лица);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справка о регистрации по месту жительства;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правоустанавливающие документы на дом и земельный участок.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3.2.4. Для справки о наличии личного подсобного хозяйства для получения социальных пособий:</w:t>
      </w:r>
    </w:p>
    <w:p w:rsidR="006453BD" w:rsidRPr="006453BD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паспорт заявителя.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3.2.5. Для справки о наличии земельного участка, скота (для осуществления продажи сельскохозяйственной продукции):</w:t>
      </w:r>
    </w:p>
    <w:p w:rsidR="006453BD" w:rsidRPr="006453BD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паспорт заявителя;</w:t>
      </w:r>
    </w:p>
    <w:p w:rsidR="006453BD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участок.</w:t>
      </w:r>
    </w:p>
    <w:p w:rsidR="004E48A2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Для справки о составе семьи заявителя:</w:t>
      </w:r>
    </w:p>
    <w:p w:rsidR="004E48A2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заявителя;</w:t>
      </w:r>
    </w:p>
    <w:p w:rsidR="004E48A2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E48A2" w:rsidRPr="006453BD" w:rsidRDefault="004E48A2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3.3. Проверка представляемых документов осуществляется специалистом при их приеме от Заявителя. При соответствии документов требованиям действующего законодательства, а также настоящего регламента специалист принимает документы от Заявителя. При несоответствии документов требованиям действующего законодательства специалист отказывает в приеме документов.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является: несоответствие формы документа установленной законом форме, наличие подчисток, подтирок в документе,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нечитаемость</w:t>
      </w:r>
      <w:proofErr w:type="spellEnd"/>
      <w:r w:rsidRPr="006453BD">
        <w:rPr>
          <w:rFonts w:ascii="Times New Roman" w:hAnsi="Times New Roman" w:cs="Times New Roman"/>
          <w:sz w:val="28"/>
          <w:szCs w:val="28"/>
        </w:rPr>
        <w:t xml:space="preserve"> текста документа, истечение срока действия документа, существенные опечатки в документе, дающие возможность двояко толковать смысл выданного документа.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3.4. Выдача справок и выписок из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6453BD">
        <w:rPr>
          <w:rFonts w:ascii="Times New Roman" w:hAnsi="Times New Roman" w:cs="Times New Roman"/>
          <w:sz w:val="28"/>
          <w:szCs w:val="28"/>
        </w:rPr>
        <w:t xml:space="preserve"> книг осуществляется специалистом Администрации сельского по</w:t>
      </w:r>
      <w:r w:rsidR="00444E4B">
        <w:rPr>
          <w:rFonts w:ascii="Times New Roman" w:hAnsi="Times New Roman" w:cs="Times New Roman"/>
          <w:sz w:val="28"/>
          <w:szCs w:val="28"/>
        </w:rPr>
        <w:t>селения по адресу: 452485,Республика Башкортостан, Салаватский район, с. Мурсалимкино ул. Строительная дом 15</w:t>
      </w:r>
      <w:r w:rsidRPr="006453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3.4.1. График работы Администрации: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          приемные д</w:t>
      </w:r>
      <w:r w:rsidR="00444E4B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="00444E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44E4B">
        <w:rPr>
          <w:rFonts w:ascii="Times New Roman" w:hAnsi="Times New Roman" w:cs="Times New Roman"/>
          <w:sz w:val="28"/>
          <w:szCs w:val="28"/>
        </w:rPr>
        <w:t xml:space="preserve"> понедельник, вторник, четверг</w:t>
      </w:r>
      <w:r w:rsidRPr="006453BD">
        <w:rPr>
          <w:rFonts w:ascii="Times New Roman" w:hAnsi="Times New Roman" w:cs="Times New Roman"/>
          <w:sz w:val="28"/>
          <w:szCs w:val="28"/>
        </w:rPr>
        <w:t>, пятница.</w:t>
      </w:r>
    </w:p>
    <w:p w:rsidR="006453BD" w:rsidRPr="006453BD" w:rsidRDefault="00444E4B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Время приема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9-00</w:t>
      </w:r>
      <w:r w:rsidR="006453BD" w:rsidRPr="006453BD">
        <w:rPr>
          <w:rFonts w:ascii="Times New Roman" w:hAnsi="Times New Roman" w:cs="Times New Roman"/>
          <w:sz w:val="28"/>
          <w:szCs w:val="28"/>
        </w:rPr>
        <w:t xml:space="preserve"> – 16.45, перерыв на обед с 13.00 до 14.00</w:t>
      </w:r>
    </w:p>
    <w:p w:rsidR="006453BD" w:rsidRPr="006453BD" w:rsidRDefault="00444E4B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3.4.2. Телефон: 8(347 77) 2-43-65</w:t>
      </w:r>
    </w:p>
    <w:p w:rsidR="00444E4B" w:rsidRPr="006453BD" w:rsidRDefault="006453BD" w:rsidP="00444E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3.4.3. Адрес электронной почты Администрации сельского по</w:t>
      </w:r>
      <w:r w:rsidR="00444E4B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Pr="006453B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453BD">
        <w:rPr>
          <w:rFonts w:ascii="Times New Roman" w:hAnsi="Times New Roman" w:cs="Times New Roman"/>
          <w:sz w:val="28"/>
          <w:szCs w:val="28"/>
        </w:rPr>
        <w:t>E</w:t>
      </w:r>
      <w:r w:rsidR="00444E4B">
        <w:rPr>
          <w:rFonts w:ascii="Times New Roman" w:hAnsi="Times New Roman" w:cs="Times New Roman"/>
          <w:sz w:val="28"/>
          <w:szCs w:val="28"/>
        </w:rPr>
        <w:t>-mail</w:t>
      </w:r>
      <w:proofErr w:type="spellEnd"/>
      <w:r w:rsidR="00444E4B">
        <w:rPr>
          <w:rFonts w:ascii="Times New Roman" w:hAnsi="Times New Roman" w:cs="Times New Roman"/>
          <w:sz w:val="28"/>
          <w:szCs w:val="28"/>
        </w:rPr>
        <w:t xml:space="preserve">: </w:t>
      </w:r>
      <w:r w:rsidR="00444E4B">
        <w:rPr>
          <w:rFonts w:ascii="Times New Roman" w:hAnsi="Times New Roman" w:cs="Times New Roman"/>
          <w:sz w:val="28"/>
          <w:szCs w:val="28"/>
          <w:lang w:val="en-US"/>
        </w:rPr>
        <w:t>upravdel</w:t>
      </w:r>
      <w:r w:rsidR="00444E4B" w:rsidRPr="00E365B7">
        <w:rPr>
          <w:rFonts w:ascii="Times New Roman" w:hAnsi="Times New Roman" w:cs="Times New Roman"/>
          <w:sz w:val="28"/>
          <w:szCs w:val="28"/>
        </w:rPr>
        <w:t>_</w:t>
      </w:r>
      <w:r w:rsidR="00444E4B">
        <w:rPr>
          <w:rFonts w:ascii="Times New Roman" w:hAnsi="Times New Roman" w:cs="Times New Roman"/>
          <w:sz w:val="28"/>
          <w:szCs w:val="28"/>
          <w:lang w:val="en-US"/>
        </w:rPr>
        <w:t>mursal</w:t>
      </w:r>
      <w:r w:rsidR="00444E4B">
        <w:rPr>
          <w:rFonts w:ascii="Times New Roman" w:hAnsi="Times New Roman" w:cs="Times New Roman"/>
          <w:sz w:val="28"/>
          <w:szCs w:val="28"/>
        </w:rPr>
        <w:t>@</w:t>
      </w:r>
      <w:r w:rsidR="00444E4B">
        <w:rPr>
          <w:rFonts w:ascii="Times New Roman" w:hAnsi="Times New Roman" w:cs="Times New Roman"/>
          <w:sz w:val="28"/>
          <w:szCs w:val="28"/>
          <w:lang w:val="en-US"/>
        </w:rPr>
        <w:t>ufamts</w:t>
      </w:r>
      <w:r w:rsidR="00444E4B" w:rsidRPr="006453B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44E4B" w:rsidRPr="006453BD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3.4.4 Срок подготовки и выдачи справок и выписок, указанных в пунктах 3.2.1, 3.2.2, 3.2.3, 3.2.4, 3.2.5 не должен превышать 10 календарных дней.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3.5. Подготовленные справки и выписки передаются способом, указанным Заявителем лично в ходе приема граждан, или почтой в адрес Заявителя.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lastRenderedPageBreak/>
        <w:t xml:space="preserve"> При поступлении заявления через ЕПГУ направление ответа о предоставлении либо об отказе в предоставлении запрашиваемой информации осуществляется автоматически средствами портала и подключаемых к нему информационных систем (при технической возможности).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3.6. В случае приостановления либо отказа выдачи справки и выписки из похозяйственной, домовой книги Заявитель уведомляется по телефону и в письменном виде в течение двух дней с момента принятия такого решения.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8925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453BD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53BD"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при предоставлении муниципальной услуги осуществляется  Главой сельского </w:t>
      </w:r>
      <w:r w:rsidR="00444E4B">
        <w:rPr>
          <w:rFonts w:ascii="Times New Roman" w:hAnsi="Times New Roman" w:cs="Times New Roman"/>
          <w:sz w:val="28"/>
          <w:szCs w:val="28"/>
        </w:rPr>
        <w:t>поселения</w:t>
      </w:r>
      <w:r w:rsidRPr="006453BD">
        <w:rPr>
          <w:rFonts w:ascii="Times New Roman" w:hAnsi="Times New Roman" w:cs="Times New Roman"/>
          <w:sz w:val="28"/>
          <w:szCs w:val="28"/>
        </w:rPr>
        <w:t>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4.2. Персональная ответственность должностных лиц, ответственных за предоставление муниципальной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4.3.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 соответствие результатов рассмотрения документов требованиям законодательства Российской Федерации; соблюдение сроков и порядка приема документов, правильность внесения записи в журнал учета выдачи справок; соблюдение сроков и порядка оформления документов; правильность внесения сведений.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4.4.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регламента, иных нормативных правовых актов Российской Федерации.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4.5. Периодичность осуществления контроля устанавливается Гла</w:t>
      </w:r>
      <w:r w:rsidR="00444E4B">
        <w:rPr>
          <w:rFonts w:ascii="Times New Roman" w:hAnsi="Times New Roman" w:cs="Times New Roman"/>
          <w:sz w:val="28"/>
          <w:szCs w:val="28"/>
        </w:rPr>
        <w:t xml:space="preserve">вой </w:t>
      </w:r>
      <w:r w:rsidRPr="006453B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4.6.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6453BD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лиц, связанных с предоставлением муниципальной услуги.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4.7.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4.8. Проверка также может проводиться по конкретному обращению (жалобе) заявителя.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3BD" w:rsidRPr="006453BD" w:rsidRDefault="006453BD" w:rsidP="008925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Администрации сельского по</w:t>
      </w:r>
      <w:r w:rsidR="00444E4B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>, а также должностных лиц Администрации сельского поселения.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lastRenderedPageBreak/>
        <w:t xml:space="preserve"> 5.1. Заявители имеют право на письменное досудебное обжалование действий (бездействия) и решений, осуществленных (принятых) должностными лицами Администрации сельского по</w:t>
      </w:r>
      <w:r w:rsidR="00444E4B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услуги.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5.2. Жалоба может быть направлена по почте, через многофункциональный центр, с использованием информаци</w:t>
      </w:r>
      <w:r w:rsidR="00444E4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6453BD">
        <w:rPr>
          <w:rFonts w:ascii="Times New Roman" w:hAnsi="Times New Roman" w:cs="Times New Roman"/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5.3. Личный прием заявителей</w:t>
      </w:r>
      <w:r w:rsidR="00444E4B">
        <w:rPr>
          <w:rFonts w:ascii="Times New Roman" w:hAnsi="Times New Roman" w:cs="Times New Roman"/>
          <w:sz w:val="28"/>
          <w:szCs w:val="28"/>
        </w:rPr>
        <w:t xml:space="preserve"> проводится главой</w:t>
      </w:r>
      <w:r w:rsidRPr="006453BD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44E4B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 xml:space="preserve"> и уполномоченными должностными лицами.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5.4. Жалоба должна содержать: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5.5.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5.6. Письменные обращения не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рассматриваются по существу и заявителю направляется</w:t>
      </w:r>
      <w:proofErr w:type="gramEnd"/>
      <w:r w:rsidRPr="006453BD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 с указанием причин отказа в следующих случаях: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обращение не содержит сведений, указанных в п. 5.4 Административного регламента;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в обращении обжалуется судебное решение;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заявителю сообщается о недопустимости злоупотребления правом);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текст письменного обращения не поддается прочтению (ответ на обращение не дается, оно не подлежит направлению на рассмотрение, о чем </w:t>
      </w:r>
      <w:r w:rsidRPr="006453BD">
        <w:rPr>
          <w:rFonts w:ascii="Times New Roman" w:hAnsi="Times New Roman" w:cs="Times New Roman"/>
          <w:sz w:val="28"/>
          <w:szCs w:val="28"/>
        </w:rPr>
        <w:lastRenderedPageBreak/>
        <w:t>сообщается заявителю, если его фамилия и почтовый адрес поддаются прочтению);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5.7.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6453BD">
        <w:rPr>
          <w:rFonts w:ascii="Times New Roman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5.8. Заявитель вправе получать информацию о ходе рассмотрения обращения. Заявитель вправе получать информацию и документы, необходимые для обоснования жалобы.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5.9. По результатам рассмотрения обращения на действия (бездействие) и решения, осуществляемые (принимаемые) в ходе предоставления муниципальной услуги, вышестоящее должностное лицо, глава Администрации сельского поселения: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признает правомерными действия (бездействие) и решения при предоставлении муниципальной услуги;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6453BD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7DC6" w:rsidRPr="006453BD" w:rsidRDefault="006453BD" w:rsidP="00645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3BD">
        <w:rPr>
          <w:rFonts w:ascii="Times New Roman" w:hAnsi="Times New Roman" w:cs="Times New Roman"/>
          <w:sz w:val="28"/>
          <w:szCs w:val="28"/>
        </w:rPr>
        <w:t xml:space="preserve"> 5.10. </w:t>
      </w:r>
      <w:proofErr w:type="gramStart"/>
      <w:r w:rsidRPr="006453BD">
        <w:rPr>
          <w:rFonts w:ascii="Times New Roman" w:hAnsi="Times New Roman" w:cs="Times New Roman"/>
          <w:sz w:val="28"/>
          <w:szCs w:val="28"/>
        </w:rPr>
        <w:t>Заявитель вправе обжаловать действия (бездействие) и решения должностных лиц Администрации сельского по</w:t>
      </w:r>
      <w:r w:rsidR="00444E4B">
        <w:rPr>
          <w:rFonts w:ascii="Times New Roman" w:hAnsi="Times New Roman" w:cs="Times New Roman"/>
          <w:sz w:val="28"/>
          <w:szCs w:val="28"/>
        </w:rPr>
        <w:t>селения</w:t>
      </w:r>
      <w:r w:rsidRPr="006453BD">
        <w:rPr>
          <w:rFonts w:ascii="Times New Roman" w:hAnsi="Times New Roman" w:cs="Times New Roman"/>
          <w:sz w:val="28"/>
          <w:szCs w:val="28"/>
        </w:rPr>
        <w:t>, осуществляемые (принимаемые) при предоставлении муниципальной услуги, в соответствующих судах общей юрисдикции в порядке и сроки, установленные Гражданским процессуальным кодексом Российской Федерации, и в Арбитражных судах в порядке и сроки, установленные Арбитражным процессуальным кодексом Российской Федерации.</w:t>
      </w:r>
      <w:proofErr w:type="gramEnd"/>
    </w:p>
    <w:sectPr w:rsidR="00F67DC6" w:rsidRPr="006453BD" w:rsidSect="006453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2F1"/>
    <w:multiLevelType w:val="hybridMultilevel"/>
    <w:tmpl w:val="A57C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3BD"/>
    <w:rsid w:val="00100C4D"/>
    <w:rsid w:val="001B0FA4"/>
    <w:rsid w:val="002B654E"/>
    <w:rsid w:val="002D7DDC"/>
    <w:rsid w:val="003F0320"/>
    <w:rsid w:val="00444E4B"/>
    <w:rsid w:val="00473AE5"/>
    <w:rsid w:val="004E3A36"/>
    <w:rsid w:val="004E48A2"/>
    <w:rsid w:val="00535109"/>
    <w:rsid w:val="006453BD"/>
    <w:rsid w:val="00797D50"/>
    <w:rsid w:val="008773D8"/>
    <w:rsid w:val="00892573"/>
    <w:rsid w:val="00B6386D"/>
    <w:rsid w:val="00C779BC"/>
    <w:rsid w:val="00D66073"/>
    <w:rsid w:val="00D84843"/>
    <w:rsid w:val="00E365B7"/>
    <w:rsid w:val="00F67DC6"/>
    <w:rsid w:val="00F94406"/>
    <w:rsid w:val="00FE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B6386D"/>
    <w:pPr>
      <w:spacing w:after="160" w:line="240" w:lineRule="exact"/>
      <w:jc w:val="lef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List Paragraph"/>
    <w:basedOn w:val="a"/>
    <w:uiPriority w:val="34"/>
    <w:qFormat/>
    <w:rsid w:val="00FE7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11</cp:revision>
  <cp:lastPrinted>2015-10-14T03:31:00Z</cp:lastPrinted>
  <dcterms:created xsi:type="dcterms:W3CDTF">2015-08-25T10:28:00Z</dcterms:created>
  <dcterms:modified xsi:type="dcterms:W3CDTF">2015-10-14T03:35:00Z</dcterms:modified>
</cp:coreProperties>
</file>