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CB7D52" w:rsidTr="0052627E">
        <w:trPr>
          <w:trHeight w:val="1085"/>
        </w:trPr>
        <w:tc>
          <w:tcPr>
            <w:tcW w:w="4132" w:type="dxa"/>
            <w:hideMark/>
          </w:tcPr>
          <w:p w:rsidR="00CB7D52" w:rsidRDefault="00CB7D52" w:rsidP="0052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CB7D52" w:rsidRDefault="00CB7D52" w:rsidP="00526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САЛАУАТ РАЙОНЫ</w:t>
            </w:r>
          </w:p>
          <w:p w:rsidR="00CB7D52" w:rsidRDefault="00CB7D52" w:rsidP="00526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CB7D52" w:rsidRDefault="00CB7D52" w:rsidP="00526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CB7D52" w:rsidRDefault="00CB7D52" w:rsidP="00526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B7D52" w:rsidRDefault="00CB7D52" w:rsidP="0052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CB7D52" w:rsidRDefault="00CB7D52" w:rsidP="00526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CB7D52" w:rsidRDefault="00CB7D52" w:rsidP="00526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CB7D52" w:rsidRDefault="00CB7D52" w:rsidP="00526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CB7D52" w:rsidTr="0052627E">
        <w:tc>
          <w:tcPr>
            <w:tcW w:w="4132" w:type="dxa"/>
            <w:hideMark/>
          </w:tcPr>
          <w:p w:rsidR="00CB7D52" w:rsidRDefault="00CB7D52" w:rsidP="0052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452485 , Мөрсәлим </w:t>
            </w:r>
            <w:r>
              <w:rPr>
                <w:sz w:val="18"/>
                <w:szCs w:val="18"/>
                <w:lang w:val="be-BY"/>
              </w:rPr>
              <w:t>ауылы, Т</w:t>
            </w:r>
            <w:r>
              <w:rPr>
                <w:rFonts w:ascii="Arial" w:hAnsi="Arial" w:cs="Arial"/>
                <w:sz w:val="18"/>
                <w:szCs w:val="18"/>
                <w:lang w:val="be-BY"/>
              </w:rPr>
              <w:t>ө</w:t>
            </w:r>
            <w:r>
              <w:rPr>
                <w:rFonts w:ascii="Calibri" w:hAnsi="Calibri" w:cs="Calibri"/>
                <w:sz w:val="18"/>
                <w:szCs w:val="18"/>
                <w:lang w:val="be-BY"/>
              </w:rPr>
              <w:t>з</w:t>
            </w:r>
            <w:r>
              <w:rPr>
                <w:rFonts w:ascii="Arial" w:hAnsi="Arial" w:cs="Arial"/>
                <w:sz w:val="18"/>
                <w:szCs w:val="18"/>
                <w:lang w:val="be-BY"/>
              </w:rPr>
              <w:t>ө</w:t>
            </w:r>
            <w:r>
              <w:rPr>
                <w:rFonts w:ascii="Calibri" w:hAnsi="Calibri" w:cs="Calibri"/>
                <w:sz w:val="18"/>
                <w:szCs w:val="18"/>
                <w:lang w:val="be-BY"/>
              </w:rPr>
              <w:t>л</w:t>
            </w:r>
            <w:r>
              <w:rPr>
                <w:rFonts w:ascii="Arial" w:hAnsi="Arial" w:cs="Arial"/>
                <w:sz w:val="18"/>
                <w:szCs w:val="18"/>
                <w:lang w:val="be-BY"/>
              </w:rPr>
              <w:t>ө</w:t>
            </w:r>
            <w:r>
              <w:rPr>
                <w:rFonts w:ascii="Calibri" w:hAnsi="Calibri" w:cs="Calibri"/>
                <w:sz w:val="18"/>
                <w:szCs w:val="18"/>
                <w:lang w:val="be-BY"/>
              </w:rPr>
              <w:t>ш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15 йорт</w:t>
            </w:r>
          </w:p>
          <w:p w:rsidR="00CB7D52" w:rsidRDefault="00CB7D52" w:rsidP="00526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CB7D52" w:rsidRDefault="00CB7D52" w:rsidP="005262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hideMark/>
          </w:tcPr>
          <w:p w:rsidR="00CB7D52" w:rsidRDefault="00CB7D52" w:rsidP="0052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CB7D52" w:rsidRDefault="00CB7D52" w:rsidP="00526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CB7D52" w:rsidRDefault="00CB7D52" w:rsidP="00CB7D5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7D52" w:rsidRDefault="00CB7D52" w:rsidP="00CB7D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Қ 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 Р                                                                                ПОСТАНОВЛЕНИЕ</w:t>
      </w:r>
    </w:p>
    <w:p w:rsidR="00CB7D52" w:rsidRDefault="00CB7D52" w:rsidP="00CB7D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D52" w:rsidRPr="00CB7D52" w:rsidRDefault="00CB7D52" w:rsidP="00CB7D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«15</w:t>
      </w:r>
      <w:r w:rsidRPr="00CB7D52">
        <w:rPr>
          <w:rFonts w:ascii="Times New Roman" w:hAnsi="Times New Roman" w:cs="Times New Roman"/>
          <w:b/>
        </w:rPr>
        <w:t>»  август</w:t>
      </w:r>
      <w:r w:rsidRPr="00CB7D52">
        <w:rPr>
          <w:rFonts w:ascii="Times New Roman" w:hAnsi="Times New Roman" w:cs="Times New Roman"/>
          <w:b/>
          <w:sz w:val="24"/>
          <w:szCs w:val="24"/>
        </w:rPr>
        <w:t xml:space="preserve">  2017  </w:t>
      </w:r>
      <w:proofErr w:type="spellStart"/>
      <w:r w:rsidRPr="00CB7D52">
        <w:rPr>
          <w:rFonts w:ascii="Times New Roman" w:hAnsi="Times New Roman" w:cs="Times New Roman"/>
          <w:b/>
          <w:sz w:val="24"/>
          <w:szCs w:val="24"/>
        </w:rPr>
        <w:t>йыл</w:t>
      </w:r>
      <w:proofErr w:type="spellEnd"/>
      <w:r w:rsidRPr="00CB7D5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CB7D52">
        <w:rPr>
          <w:rFonts w:ascii="Times New Roman" w:hAnsi="Times New Roman" w:cs="Times New Roman"/>
          <w:b/>
        </w:rPr>
        <w:t xml:space="preserve">   №  98</w:t>
      </w:r>
      <w:r w:rsidRPr="00CB7D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B7D52">
        <w:rPr>
          <w:rFonts w:ascii="Times New Roman" w:hAnsi="Times New Roman" w:cs="Times New Roman"/>
          <w:b/>
        </w:rPr>
        <w:t xml:space="preserve">                            « 15 » августа</w:t>
      </w:r>
      <w:r w:rsidRPr="00CB7D52">
        <w:rPr>
          <w:rFonts w:ascii="Times New Roman" w:hAnsi="Times New Roman" w:cs="Times New Roman"/>
          <w:b/>
          <w:sz w:val="24"/>
          <w:szCs w:val="24"/>
        </w:rPr>
        <w:t xml:space="preserve"> 2017  года</w:t>
      </w:r>
    </w:p>
    <w:p w:rsidR="00CB7D52" w:rsidRPr="00CB7D52" w:rsidRDefault="00CB7D52" w:rsidP="00CB7D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5C2" w:rsidRPr="00CB7D52" w:rsidRDefault="00CB7D52" w:rsidP="009B35C2">
      <w:pPr>
        <w:pStyle w:val="a3"/>
        <w:spacing w:before="0" w:beforeAutospacing="0" w:after="150" w:afterAutospacing="0" w:line="279" w:lineRule="atLeast"/>
        <w:jc w:val="center"/>
        <w:rPr>
          <w:b/>
          <w:color w:val="3C3C3C"/>
          <w:sz w:val="28"/>
          <w:szCs w:val="28"/>
        </w:rPr>
      </w:pPr>
      <w:proofErr w:type="gramStart"/>
      <w:r>
        <w:rPr>
          <w:rStyle w:val="a4"/>
          <w:b w:val="0"/>
          <w:color w:val="3C3C3C"/>
          <w:sz w:val="28"/>
          <w:szCs w:val="28"/>
        </w:rPr>
        <w:t>О</w:t>
      </w:r>
      <w:r w:rsidR="009B35C2" w:rsidRPr="00CB7D52">
        <w:rPr>
          <w:rStyle w:val="a4"/>
          <w:b w:val="0"/>
          <w:color w:val="3C3C3C"/>
          <w:sz w:val="28"/>
          <w:szCs w:val="28"/>
        </w:rPr>
        <w:t>б утверждении Порядка размещения сведений о доходах, расходах, об имуществе и обязательствах имущественного характера лица, замещающего должность глав</w:t>
      </w:r>
      <w:r>
        <w:rPr>
          <w:rStyle w:val="a4"/>
          <w:b w:val="0"/>
          <w:color w:val="3C3C3C"/>
          <w:sz w:val="28"/>
          <w:szCs w:val="28"/>
        </w:rPr>
        <w:t>ы местной администрации сельского поселения Мурсалимкинский сельсовет муниципального района Салаватский район Республики Башкортостан</w:t>
      </w:r>
      <w:r w:rsidR="009B35C2" w:rsidRPr="00CB7D52">
        <w:rPr>
          <w:rStyle w:val="a4"/>
          <w:b w:val="0"/>
          <w:color w:val="3C3C3C"/>
          <w:sz w:val="28"/>
          <w:szCs w:val="28"/>
        </w:rPr>
        <w:t>, а также сведений о доходах, расходах, об имуществе и обязательствах имущественного характера его супруги (супруга) и несовершеннолетних детей на официальном сайте</w:t>
      </w:r>
      <w:r w:rsidRPr="00CB7D52">
        <w:rPr>
          <w:rStyle w:val="a4"/>
          <w:b w:val="0"/>
          <w:color w:val="3C3C3C"/>
          <w:sz w:val="28"/>
          <w:szCs w:val="28"/>
        </w:rPr>
        <w:t xml:space="preserve"> </w:t>
      </w:r>
      <w:r>
        <w:rPr>
          <w:rStyle w:val="a4"/>
          <w:b w:val="0"/>
          <w:color w:val="3C3C3C"/>
          <w:sz w:val="28"/>
          <w:szCs w:val="28"/>
        </w:rPr>
        <w:t>сельского поселения Мурсалимкинский сельсовет муниципального района Салаватский район Республики</w:t>
      </w:r>
      <w:proofErr w:type="gramEnd"/>
      <w:r>
        <w:rPr>
          <w:rStyle w:val="a4"/>
          <w:b w:val="0"/>
          <w:color w:val="3C3C3C"/>
          <w:sz w:val="28"/>
          <w:szCs w:val="28"/>
        </w:rPr>
        <w:t xml:space="preserve"> Башкортостан</w:t>
      </w:r>
      <w:r w:rsidR="009B35C2" w:rsidRPr="00CB7D52">
        <w:rPr>
          <w:rStyle w:val="a4"/>
          <w:b w:val="0"/>
          <w:color w:val="3C3C3C"/>
          <w:sz w:val="28"/>
          <w:szCs w:val="28"/>
        </w:rPr>
        <w:t xml:space="preserve"> и предоставления этих сведений общероссийским средствам массовой информации</w:t>
      </w:r>
    </w:p>
    <w:p w:rsidR="00CB7D52" w:rsidRDefault="009B35C2" w:rsidP="00CB7D52">
      <w:pPr>
        <w:pStyle w:val="a5"/>
        <w:ind w:firstLine="567"/>
        <w:jc w:val="both"/>
        <w:rPr>
          <w:bCs/>
          <w:sz w:val="28"/>
          <w:szCs w:val="28"/>
        </w:rPr>
      </w:pPr>
      <w:r w:rsidRPr="00CB7D52">
        <w:rPr>
          <w:color w:val="3C3C3C"/>
          <w:sz w:val="28"/>
          <w:szCs w:val="28"/>
        </w:rPr>
        <w:t>В соответствии с Федеральными законами от 06.10.2003</w:t>
      </w:r>
      <w:r w:rsidR="00CB7D52">
        <w:rPr>
          <w:color w:val="3C3C3C"/>
          <w:sz w:val="28"/>
          <w:szCs w:val="28"/>
        </w:rPr>
        <w:t>года</w:t>
      </w:r>
      <w:r w:rsidRPr="00CB7D52">
        <w:rPr>
          <w:color w:val="3C3C3C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CB7D52" w:rsidRPr="00CB7D52">
        <w:rPr>
          <w:sz w:val="28"/>
          <w:szCs w:val="28"/>
        </w:rPr>
        <w:t xml:space="preserve"> </w:t>
      </w:r>
      <w:r w:rsidR="00CB7D52">
        <w:rPr>
          <w:sz w:val="28"/>
          <w:szCs w:val="28"/>
        </w:rPr>
        <w:t>Ф</w:t>
      </w:r>
      <w:r w:rsidR="00CB7D52" w:rsidRPr="00486EC8">
        <w:rPr>
          <w:sz w:val="28"/>
          <w:szCs w:val="28"/>
        </w:rPr>
        <w:t>едеральным законом от 25 декабря 2008</w:t>
      </w:r>
      <w:r w:rsidR="00CB7D52">
        <w:rPr>
          <w:sz w:val="28"/>
          <w:szCs w:val="28"/>
        </w:rPr>
        <w:t xml:space="preserve"> </w:t>
      </w:r>
      <w:r w:rsidR="00CB7D52" w:rsidRPr="00486EC8">
        <w:rPr>
          <w:sz w:val="28"/>
          <w:szCs w:val="28"/>
        </w:rPr>
        <w:t>г. №273 «О противодействии коррупции»</w:t>
      </w:r>
      <w:r w:rsidR="00CB7D52">
        <w:rPr>
          <w:sz w:val="28"/>
          <w:szCs w:val="28"/>
          <w:shd w:val="clear" w:color="auto" w:fill="F8F8FF"/>
        </w:rPr>
        <w:t>,</w:t>
      </w:r>
      <w:r w:rsidR="00CB7D52" w:rsidRPr="00CB7D52">
        <w:rPr>
          <w:sz w:val="28"/>
          <w:szCs w:val="28"/>
          <w:shd w:val="clear" w:color="auto" w:fill="F8F8FF"/>
        </w:rPr>
        <w:t xml:space="preserve"> </w:t>
      </w:r>
      <w:r w:rsidR="00CB7D52">
        <w:rPr>
          <w:sz w:val="28"/>
          <w:szCs w:val="28"/>
          <w:shd w:val="clear" w:color="auto" w:fill="F8F8FF"/>
        </w:rPr>
        <w:t>Администрация</w:t>
      </w:r>
      <w:r w:rsidR="00CB7D52" w:rsidRPr="00486EC8">
        <w:rPr>
          <w:sz w:val="28"/>
          <w:szCs w:val="28"/>
          <w:shd w:val="clear" w:color="auto" w:fill="F8F8FF"/>
        </w:rPr>
        <w:t xml:space="preserve"> с</w:t>
      </w:r>
      <w:r w:rsidR="00CB7D52">
        <w:rPr>
          <w:sz w:val="28"/>
          <w:szCs w:val="28"/>
          <w:shd w:val="clear" w:color="auto" w:fill="F8F8FF"/>
        </w:rPr>
        <w:t xml:space="preserve">ельского поселения Мурсалимкинский </w:t>
      </w:r>
      <w:r w:rsidR="00CB7D52" w:rsidRPr="00486EC8">
        <w:rPr>
          <w:sz w:val="28"/>
          <w:szCs w:val="28"/>
          <w:shd w:val="clear" w:color="auto" w:fill="F8F8FF"/>
        </w:rPr>
        <w:t>сельсовет</w:t>
      </w:r>
      <w:r w:rsidR="00CB7D52" w:rsidRPr="00486EC8">
        <w:rPr>
          <w:bCs/>
          <w:sz w:val="28"/>
          <w:szCs w:val="28"/>
        </w:rPr>
        <w:t xml:space="preserve"> мун</w:t>
      </w:r>
      <w:r w:rsidR="00CB7D52">
        <w:rPr>
          <w:bCs/>
          <w:sz w:val="28"/>
          <w:szCs w:val="28"/>
        </w:rPr>
        <w:t xml:space="preserve">иципального района Салаватский </w:t>
      </w:r>
      <w:r w:rsidR="00CB7D52" w:rsidRPr="00486EC8">
        <w:rPr>
          <w:bCs/>
          <w:sz w:val="28"/>
          <w:szCs w:val="28"/>
        </w:rPr>
        <w:t>район Республики Башкортостан</w:t>
      </w:r>
    </w:p>
    <w:p w:rsidR="00CB7D52" w:rsidRPr="00486EC8" w:rsidRDefault="00CB7D52" w:rsidP="00CB7D5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486EC8">
        <w:rPr>
          <w:sz w:val="28"/>
          <w:szCs w:val="28"/>
        </w:rPr>
        <w:t>:</w:t>
      </w:r>
    </w:p>
    <w:p w:rsidR="00CB7D52" w:rsidRDefault="00CB7D52" w:rsidP="00CB7D52">
      <w:pPr>
        <w:pStyle w:val="a3"/>
        <w:spacing w:before="0" w:beforeAutospacing="0" w:after="0" w:afterAutospacing="0"/>
        <w:ind w:firstLine="709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 xml:space="preserve"> </w:t>
      </w:r>
      <w:r w:rsidR="009B35C2" w:rsidRPr="00CB7D52">
        <w:rPr>
          <w:color w:val="3C3C3C"/>
          <w:sz w:val="28"/>
          <w:szCs w:val="28"/>
        </w:rPr>
        <w:t xml:space="preserve">1. </w:t>
      </w:r>
      <w:proofErr w:type="gramStart"/>
      <w:r w:rsidR="009B35C2" w:rsidRPr="00CB7D52">
        <w:rPr>
          <w:color w:val="3C3C3C"/>
          <w:sz w:val="28"/>
          <w:szCs w:val="28"/>
        </w:rPr>
        <w:t>Утвердить Порядок размещения сведений о доходах, расходах, об имуществе и обязательствах имущественного характера лица, замещающего должность главы местн</w:t>
      </w:r>
      <w:r>
        <w:rPr>
          <w:color w:val="3C3C3C"/>
          <w:sz w:val="28"/>
          <w:szCs w:val="28"/>
        </w:rPr>
        <w:t xml:space="preserve">ой администрации </w:t>
      </w:r>
      <w:r>
        <w:rPr>
          <w:rStyle w:val="a4"/>
          <w:b w:val="0"/>
          <w:color w:val="3C3C3C"/>
          <w:sz w:val="28"/>
          <w:szCs w:val="28"/>
        </w:rPr>
        <w:t>сельского поселения Мурсалимкинский сельсовет муниципального района Салаватский район Республики Башкортостан</w:t>
      </w:r>
      <w:r w:rsidR="009B35C2" w:rsidRPr="00CB7D52">
        <w:rPr>
          <w:color w:val="3C3C3C"/>
          <w:sz w:val="28"/>
          <w:szCs w:val="28"/>
        </w:rPr>
        <w:t>, а также сведений о доходах, расходах, об имуществе и обязательствах имущественного характера его супруги (супруга) и несовершеннолетни</w:t>
      </w:r>
      <w:r>
        <w:rPr>
          <w:color w:val="3C3C3C"/>
          <w:sz w:val="28"/>
          <w:szCs w:val="28"/>
        </w:rPr>
        <w:t xml:space="preserve">х детей на официальном сайте </w:t>
      </w:r>
      <w:r>
        <w:rPr>
          <w:rStyle w:val="a4"/>
          <w:b w:val="0"/>
          <w:color w:val="3C3C3C"/>
          <w:sz w:val="28"/>
          <w:szCs w:val="28"/>
        </w:rPr>
        <w:t>сельского поселения Мурсалимкинский сельсовет муниципального района Салаватский район Республики Башкортостан</w:t>
      </w:r>
      <w:proofErr w:type="gramEnd"/>
      <w:r w:rsidRPr="00CB7D52">
        <w:rPr>
          <w:color w:val="3C3C3C"/>
          <w:sz w:val="28"/>
          <w:szCs w:val="28"/>
        </w:rPr>
        <w:t xml:space="preserve"> </w:t>
      </w:r>
      <w:r w:rsidR="009B35C2" w:rsidRPr="00CB7D52">
        <w:rPr>
          <w:color w:val="3C3C3C"/>
          <w:sz w:val="28"/>
          <w:szCs w:val="28"/>
        </w:rPr>
        <w:t>и предоставления этих сведений общероссийским средствам массовой информации согласно приложению.</w:t>
      </w:r>
    </w:p>
    <w:p w:rsidR="009B35C2" w:rsidRDefault="00CB7D52" w:rsidP="00CB7D52">
      <w:pPr>
        <w:pStyle w:val="a3"/>
        <w:spacing w:before="0" w:beforeAutospacing="0" w:after="0" w:afterAutospacing="0"/>
        <w:ind w:firstLine="709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</w:rPr>
        <w:t>2. Контроль над исполнением данного постановления оставляю за собой.</w:t>
      </w:r>
    </w:p>
    <w:p w:rsidR="00CB7D52" w:rsidRDefault="00CB7D52" w:rsidP="00CB7D52">
      <w:pPr>
        <w:pStyle w:val="a3"/>
        <w:spacing w:before="0" w:beforeAutospacing="0" w:after="0" w:afterAutospacing="0"/>
        <w:ind w:firstLine="709"/>
        <w:jc w:val="both"/>
        <w:rPr>
          <w:color w:val="3C3C3C"/>
          <w:sz w:val="28"/>
          <w:szCs w:val="28"/>
        </w:rPr>
      </w:pPr>
    </w:p>
    <w:p w:rsidR="00CB7D52" w:rsidRDefault="00CB7D52" w:rsidP="00CB7D52">
      <w:pPr>
        <w:pStyle w:val="a3"/>
        <w:spacing w:before="0" w:beforeAutospacing="0" w:after="0" w:afterAutospacing="0"/>
        <w:ind w:firstLine="709"/>
        <w:jc w:val="both"/>
        <w:rPr>
          <w:color w:val="3C3C3C"/>
          <w:sz w:val="28"/>
          <w:szCs w:val="28"/>
        </w:rPr>
      </w:pPr>
    </w:p>
    <w:p w:rsidR="00CB7D52" w:rsidRPr="00CB7D52" w:rsidRDefault="00CB7D52" w:rsidP="00CB7D52">
      <w:pPr>
        <w:pStyle w:val="a3"/>
        <w:spacing w:before="0" w:beforeAutospacing="0" w:after="0" w:afterAutospacing="0"/>
        <w:ind w:firstLine="709"/>
        <w:jc w:val="both"/>
        <w:rPr>
          <w:color w:val="3C3C3C"/>
          <w:sz w:val="28"/>
          <w:szCs w:val="28"/>
        </w:rPr>
      </w:pPr>
    </w:p>
    <w:p w:rsidR="009B35C2" w:rsidRPr="00CB7D52" w:rsidRDefault="00CB7D52" w:rsidP="00CB7D52">
      <w:pPr>
        <w:pStyle w:val="a3"/>
        <w:spacing w:before="0" w:beforeAutospacing="0" w:after="0" w:afterAutospacing="0"/>
        <w:ind w:firstLine="709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Глава сельского поселения                                    А.Я. Садыков</w:t>
      </w:r>
    </w:p>
    <w:p w:rsidR="00CB7D52" w:rsidRDefault="00CB7D52" w:rsidP="00CB7D52">
      <w:pPr>
        <w:pStyle w:val="a3"/>
        <w:spacing w:before="0" w:beforeAutospacing="0" w:after="150" w:afterAutospacing="0" w:line="279" w:lineRule="atLeast"/>
        <w:jc w:val="right"/>
        <w:rPr>
          <w:rStyle w:val="a4"/>
          <w:color w:val="3C3C3C"/>
          <w:sz w:val="28"/>
          <w:szCs w:val="28"/>
        </w:rPr>
      </w:pPr>
    </w:p>
    <w:p w:rsidR="00CB7D52" w:rsidRDefault="00CB7D52" w:rsidP="00CB7D52">
      <w:pPr>
        <w:pStyle w:val="a3"/>
        <w:spacing w:before="0" w:beforeAutospacing="0" w:after="150" w:afterAutospacing="0" w:line="279" w:lineRule="atLeast"/>
        <w:jc w:val="right"/>
        <w:rPr>
          <w:rStyle w:val="a4"/>
          <w:color w:val="3C3C3C"/>
          <w:sz w:val="28"/>
          <w:szCs w:val="28"/>
        </w:rPr>
      </w:pPr>
    </w:p>
    <w:p w:rsidR="00CB7D52" w:rsidRPr="00887FA4" w:rsidRDefault="00CB7D52" w:rsidP="00CB7D52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887FA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B7D52" w:rsidRPr="00887FA4" w:rsidRDefault="00CB7D52" w:rsidP="00CB7D52">
      <w:pPr>
        <w:pStyle w:val="ConsPlu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Pr="00887FA4">
        <w:rPr>
          <w:rFonts w:ascii="Times New Roman" w:hAnsi="Times New Roman" w:cs="Times New Roman"/>
          <w:sz w:val="28"/>
          <w:szCs w:val="28"/>
        </w:rPr>
        <w:t xml:space="preserve"> </w:t>
      </w:r>
      <w:r w:rsidRPr="00887FA4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Мурсалимкинский сельсовет</w:t>
      </w:r>
    </w:p>
    <w:p w:rsidR="00CB7D52" w:rsidRPr="00887FA4" w:rsidRDefault="00CB7D52" w:rsidP="00CB7D52">
      <w:pPr>
        <w:pStyle w:val="ConsPlusNormal"/>
        <w:widowControl/>
        <w:ind w:left="5220" w:firstLine="0"/>
        <w:rPr>
          <w:rFonts w:ascii="Times New Roman" w:hAnsi="Times New Roman" w:cs="Times New Roman"/>
          <w:sz w:val="28"/>
          <w:szCs w:val="28"/>
        </w:rPr>
      </w:pPr>
      <w:r w:rsidRPr="00887FA4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иципального района Салаватский</w:t>
      </w:r>
      <w:r w:rsidRPr="00887FA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B7D52" w:rsidRPr="00887FA4" w:rsidRDefault="00CB7D52" w:rsidP="00CB7D52">
      <w:pPr>
        <w:pStyle w:val="ConsPlusNormal"/>
        <w:widowControl/>
        <w:ind w:left="5220" w:firstLine="0"/>
        <w:rPr>
          <w:rFonts w:ascii="Times New Roman" w:hAnsi="Times New Roman" w:cs="Times New Roman"/>
          <w:sz w:val="28"/>
          <w:szCs w:val="28"/>
        </w:rPr>
      </w:pPr>
      <w:r w:rsidRPr="00887FA4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:rsidR="00CB7D52" w:rsidRPr="00887FA4" w:rsidRDefault="00CB7D52" w:rsidP="00CB7D52">
      <w:pPr>
        <w:pStyle w:val="ConsPlusNormal"/>
        <w:widowControl/>
        <w:ind w:left="5220" w:firstLine="0"/>
        <w:rPr>
          <w:rFonts w:ascii="Times New Roman" w:hAnsi="Times New Roman" w:cs="Times New Roman"/>
          <w:sz w:val="28"/>
          <w:szCs w:val="28"/>
        </w:rPr>
      </w:pPr>
      <w:r w:rsidRPr="00887FA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15.08.2017 года</w:t>
      </w:r>
      <w:r w:rsidRPr="00887FA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98</w:t>
      </w:r>
    </w:p>
    <w:p w:rsidR="00CB7D52" w:rsidRPr="00CB7D52" w:rsidRDefault="00CB7D52" w:rsidP="00CB7D52">
      <w:pPr>
        <w:pStyle w:val="a3"/>
        <w:spacing w:before="0" w:beforeAutospacing="0" w:after="150" w:afterAutospacing="0" w:line="279" w:lineRule="atLeast"/>
        <w:jc w:val="right"/>
        <w:rPr>
          <w:rStyle w:val="a4"/>
          <w:color w:val="3C3C3C"/>
          <w:sz w:val="28"/>
          <w:szCs w:val="28"/>
        </w:rPr>
      </w:pPr>
    </w:p>
    <w:p w:rsidR="00CB7D52" w:rsidRPr="00CB7D52" w:rsidRDefault="009B35C2" w:rsidP="009B35C2">
      <w:pPr>
        <w:pStyle w:val="a3"/>
        <w:spacing w:before="0" w:beforeAutospacing="0" w:after="150" w:afterAutospacing="0" w:line="279" w:lineRule="atLeast"/>
        <w:jc w:val="center"/>
        <w:rPr>
          <w:rStyle w:val="a4"/>
          <w:b w:val="0"/>
          <w:color w:val="3C3C3C"/>
          <w:sz w:val="28"/>
          <w:szCs w:val="28"/>
        </w:rPr>
      </w:pPr>
      <w:r w:rsidRPr="00CB7D52">
        <w:rPr>
          <w:rStyle w:val="a4"/>
          <w:b w:val="0"/>
          <w:color w:val="3C3C3C"/>
          <w:sz w:val="28"/>
          <w:szCs w:val="28"/>
        </w:rPr>
        <w:t>ПОРЯДОК</w:t>
      </w:r>
    </w:p>
    <w:p w:rsidR="00CB7D52" w:rsidRDefault="009B35C2" w:rsidP="00CB7D52">
      <w:pPr>
        <w:pStyle w:val="a5"/>
        <w:ind w:firstLine="567"/>
        <w:jc w:val="center"/>
        <w:rPr>
          <w:bCs/>
          <w:sz w:val="28"/>
          <w:szCs w:val="28"/>
        </w:rPr>
      </w:pPr>
      <w:proofErr w:type="gramStart"/>
      <w:r w:rsidRPr="00CB7D52">
        <w:rPr>
          <w:rStyle w:val="a4"/>
          <w:b w:val="0"/>
          <w:color w:val="3C3C3C"/>
          <w:sz w:val="28"/>
          <w:szCs w:val="28"/>
        </w:rPr>
        <w:t>размещения сведений о доходах, расходах, об имуществе и обязательствах имущественного характера лица, замещающего должность главы местн</w:t>
      </w:r>
      <w:r w:rsidR="00CB7D52">
        <w:rPr>
          <w:rStyle w:val="a4"/>
          <w:b w:val="0"/>
          <w:color w:val="3C3C3C"/>
          <w:sz w:val="28"/>
          <w:szCs w:val="28"/>
        </w:rPr>
        <w:t xml:space="preserve">ой администрации </w:t>
      </w:r>
      <w:r w:rsidR="00CB7D52" w:rsidRPr="00486EC8">
        <w:rPr>
          <w:sz w:val="28"/>
          <w:szCs w:val="28"/>
          <w:shd w:val="clear" w:color="auto" w:fill="F8F8FF"/>
        </w:rPr>
        <w:t>с</w:t>
      </w:r>
      <w:r w:rsidR="00CB7D52">
        <w:rPr>
          <w:sz w:val="28"/>
          <w:szCs w:val="28"/>
          <w:shd w:val="clear" w:color="auto" w:fill="F8F8FF"/>
        </w:rPr>
        <w:t xml:space="preserve">ельского поселения Мурсалимкинский </w:t>
      </w:r>
      <w:r w:rsidR="00CB7D52" w:rsidRPr="00486EC8">
        <w:rPr>
          <w:sz w:val="28"/>
          <w:szCs w:val="28"/>
          <w:shd w:val="clear" w:color="auto" w:fill="F8F8FF"/>
        </w:rPr>
        <w:t>сельсовет</w:t>
      </w:r>
      <w:r w:rsidR="00CB7D52" w:rsidRPr="00486EC8">
        <w:rPr>
          <w:bCs/>
          <w:sz w:val="28"/>
          <w:szCs w:val="28"/>
        </w:rPr>
        <w:t xml:space="preserve"> мун</w:t>
      </w:r>
      <w:r w:rsidR="00CB7D52">
        <w:rPr>
          <w:bCs/>
          <w:sz w:val="28"/>
          <w:szCs w:val="28"/>
        </w:rPr>
        <w:t xml:space="preserve">иципального района Салаватский </w:t>
      </w:r>
      <w:r w:rsidR="00CB7D52" w:rsidRPr="00486EC8">
        <w:rPr>
          <w:bCs/>
          <w:sz w:val="28"/>
          <w:szCs w:val="28"/>
        </w:rPr>
        <w:t>район Республики Башкортостан</w:t>
      </w:r>
      <w:r w:rsidRPr="00CB7D52">
        <w:rPr>
          <w:rStyle w:val="a4"/>
          <w:b w:val="0"/>
          <w:color w:val="3C3C3C"/>
          <w:sz w:val="28"/>
          <w:szCs w:val="28"/>
        </w:rPr>
        <w:t>, а также сведений о доходах, расходах, об имуществе и обязательствах имущественного характера его супруги (супруга) и несовершеннолетн</w:t>
      </w:r>
      <w:r w:rsidR="00CB7D52">
        <w:rPr>
          <w:rStyle w:val="a4"/>
          <w:b w:val="0"/>
          <w:color w:val="3C3C3C"/>
          <w:sz w:val="28"/>
          <w:szCs w:val="28"/>
        </w:rPr>
        <w:t xml:space="preserve">их детей на официальном сайте </w:t>
      </w:r>
      <w:r w:rsidR="00CB7D52" w:rsidRPr="00486EC8">
        <w:rPr>
          <w:sz w:val="28"/>
          <w:szCs w:val="28"/>
          <w:shd w:val="clear" w:color="auto" w:fill="F8F8FF"/>
        </w:rPr>
        <w:t>с</w:t>
      </w:r>
      <w:r w:rsidR="00CB7D52">
        <w:rPr>
          <w:sz w:val="28"/>
          <w:szCs w:val="28"/>
          <w:shd w:val="clear" w:color="auto" w:fill="F8F8FF"/>
        </w:rPr>
        <w:t xml:space="preserve">ельского поселения Мурсалимкинский </w:t>
      </w:r>
      <w:r w:rsidR="00CB7D52" w:rsidRPr="00486EC8">
        <w:rPr>
          <w:sz w:val="28"/>
          <w:szCs w:val="28"/>
          <w:shd w:val="clear" w:color="auto" w:fill="F8F8FF"/>
        </w:rPr>
        <w:t>сельсовет</w:t>
      </w:r>
      <w:r w:rsidR="00CB7D52" w:rsidRPr="00486EC8">
        <w:rPr>
          <w:bCs/>
          <w:sz w:val="28"/>
          <w:szCs w:val="28"/>
        </w:rPr>
        <w:t xml:space="preserve"> мун</w:t>
      </w:r>
      <w:r w:rsidR="00CB7D52">
        <w:rPr>
          <w:bCs/>
          <w:sz w:val="28"/>
          <w:szCs w:val="28"/>
        </w:rPr>
        <w:t xml:space="preserve">иципального района Салаватский </w:t>
      </w:r>
      <w:r w:rsidR="00CB7D52" w:rsidRPr="00486EC8">
        <w:rPr>
          <w:bCs/>
          <w:sz w:val="28"/>
          <w:szCs w:val="28"/>
        </w:rPr>
        <w:t>район Республики Башкортостан</w:t>
      </w:r>
      <w:proofErr w:type="gramEnd"/>
    </w:p>
    <w:p w:rsidR="00CB7D52" w:rsidRDefault="009B35C2" w:rsidP="00CB7D52">
      <w:pPr>
        <w:pStyle w:val="a5"/>
        <w:ind w:firstLine="567"/>
        <w:jc w:val="center"/>
        <w:rPr>
          <w:rStyle w:val="a4"/>
          <w:b w:val="0"/>
          <w:color w:val="3C3C3C"/>
          <w:sz w:val="28"/>
          <w:szCs w:val="28"/>
        </w:rPr>
      </w:pPr>
      <w:r w:rsidRPr="00CB7D52">
        <w:rPr>
          <w:rStyle w:val="a4"/>
          <w:b w:val="0"/>
          <w:color w:val="3C3C3C"/>
          <w:sz w:val="28"/>
          <w:szCs w:val="28"/>
        </w:rPr>
        <w:t>и предоставления этих сведений общероссийским средствам массовой информации (далее – Порядок)</w:t>
      </w:r>
    </w:p>
    <w:p w:rsidR="00CB7D52" w:rsidRPr="00CB7D52" w:rsidRDefault="00CB7D52" w:rsidP="00CB7D52">
      <w:pPr>
        <w:pStyle w:val="a5"/>
        <w:ind w:firstLine="567"/>
        <w:jc w:val="center"/>
        <w:rPr>
          <w:bCs/>
          <w:color w:val="3C3C3C"/>
          <w:sz w:val="28"/>
          <w:szCs w:val="28"/>
        </w:rPr>
      </w:pP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 xml:space="preserve">1. </w:t>
      </w:r>
      <w:proofErr w:type="gramStart"/>
      <w:r w:rsidRPr="00CB7D52">
        <w:rPr>
          <w:color w:val="3C3C3C"/>
          <w:sz w:val="28"/>
          <w:szCs w:val="28"/>
        </w:rPr>
        <w:t>Настоящим Порядком уста</w:t>
      </w:r>
      <w:r w:rsidR="00CB7D52">
        <w:rPr>
          <w:color w:val="3C3C3C"/>
          <w:sz w:val="28"/>
          <w:szCs w:val="28"/>
        </w:rPr>
        <w:t>навливаются обязанности управляющего делами сельского поселения</w:t>
      </w:r>
      <w:r w:rsidRPr="00CB7D52">
        <w:rPr>
          <w:color w:val="3C3C3C"/>
          <w:sz w:val="28"/>
          <w:szCs w:val="28"/>
        </w:rPr>
        <w:t xml:space="preserve"> по размещению сведений о доходах, расходах, об имуществе и обязательствах имущественного характера лица, замещающего должность главы местн</w:t>
      </w:r>
      <w:r w:rsidR="00CB7D52">
        <w:rPr>
          <w:color w:val="3C3C3C"/>
          <w:sz w:val="28"/>
          <w:szCs w:val="28"/>
        </w:rPr>
        <w:t xml:space="preserve">ой администрации </w:t>
      </w:r>
      <w:r w:rsidR="00CB7D52" w:rsidRPr="00486EC8">
        <w:rPr>
          <w:sz w:val="28"/>
          <w:szCs w:val="28"/>
          <w:shd w:val="clear" w:color="auto" w:fill="F8F8FF"/>
        </w:rPr>
        <w:t>с</w:t>
      </w:r>
      <w:r w:rsidR="00CB7D52">
        <w:rPr>
          <w:sz w:val="28"/>
          <w:szCs w:val="28"/>
          <w:shd w:val="clear" w:color="auto" w:fill="F8F8FF"/>
        </w:rPr>
        <w:t xml:space="preserve">ельского поселения Мурсалимкинский </w:t>
      </w:r>
      <w:r w:rsidR="00CB7D52" w:rsidRPr="00486EC8">
        <w:rPr>
          <w:sz w:val="28"/>
          <w:szCs w:val="28"/>
          <w:shd w:val="clear" w:color="auto" w:fill="F8F8FF"/>
        </w:rPr>
        <w:t>сельсовет</w:t>
      </w:r>
      <w:r w:rsidR="00CB7D52" w:rsidRPr="00486EC8">
        <w:rPr>
          <w:bCs/>
          <w:sz w:val="28"/>
          <w:szCs w:val="28"/>
        </w:rPr>
        <w:t xml:space="preserve"> мун</w:t>
      </w:r>
      <w:r w:rsidR="00CB7D52">
        <w:rPr>
          <w:bCs/>
          <w:sz w:val="28"/>
          <w:szCs w:val="28"/>
        </w:rPr>
        <w:t xml:space="preserve">иципального района Салаватский </w:t>
      </w:r>
      <w:r w:rsidR="00CB7D52" w:rsidRPr="00486EC8">
        <w:rPr>
          <w:bCs/>
          <w:sz w:val="28"/>
          <w:szCs w:val="28"/>
        </w:rPr>
        <w:t>район Республики Башкортостан</w:t>
      </w:r>
      <w:r w:rsidRPr="00CB7D52">
        <w:rPr>
          <w:color w:val="3C3C3C"/>
          <w:sz w:val="28"/>
          <w:szCs w:val="28"/>
        </w:rPr>
        <w:t>, а также его супруга (супруги) и несовершеннолетних детей н</w:t>
      </w:r>
      <w:r w:rsidR="00CB7D52">
        <w:rPr>
          <w:color w:val="3C3C3C"/>
          <w:sz w:val="28"/>
          <w:szCs w:val="28"/>
        </w:rPr>
        <w:t xml:space="preserve">а официальном сайте </w:t>
      </w:r>
      <w:r w:rsidR="00CB7D52" w:rsidRPr="00486EC8">
        <w:rPr>
          <w:sz w:val="28"/>
          <w:szCs w:val="28"/>
          <w:shd w:val="clear" w:color="auto" w:fill="F8F8FF"/>
        </w:rPr>
        <w:t>с</w:t>
      </w:r>
      <w:r w:rsidR="00CB7D52">
        <w:rPr>
          <w:sz w:val="28"/>
          <w:szCs w:val="28"/>
          <w:shd w:val="clear" w:color="auto" w:fill="F8F8FF"/>
        </w:rPr>
        <w:t xml:space="preserve">ельского поселения Мурсалимкинский </w:t>
      </w:r>
      <w:r w:rsidR="00CB7D52" w:rsidRPr="00486EC8">
        <w:rPr>
          <w:sz w:val="28"/>
          <w:szCs w:val="28"/>
          <w:shd w:val="clear" w:color="auto" w:fill="F8F8FF"/>
        </w:rPr>
        <w:t>сельсовет</w:t>
      </w:r>
      <w:r w:rsidR="00CB7D52" w:rsidRPr="00486EC8">
        <w:rPr>
          <w:bCs/>
          <w:sz w:val="28"/>
          <w:szCs w:val="28"/>
        </w:rPr>
        <w:t xml:space="preserve"> мун</w:t>
      </w:r>
      <w:r w:rsidR="00CB7D52">
        <w:rPr>
          <w:bCs/>
          <w:sz w:val="28"/>
          <w:szCs w:val="28"/>
        </w:rPr>
        <w:t xml:space="preserve">иципального района Салаватский </w:t>
      </w:r>
      <w:r w:rsidR="00CB7D52" w:rsidRPr="00486EC8">
        <w:rPr>
          <w:bCs/>
          <w:sz w:val="28"/>
          <w:szCs w:val="28"/>
        </w:rPr>
        <w:t>район Республики Башкортостан</w:t>
      </w:r>
      <w:r w:rsidRPr="00CB7D52">
        <w:rPr>
          <w:color w:val="3C3C3C"/>
          <w:sz w:val="28"/>
          <w:szCs w:val="28"/>
        </w:rPr>
        <w:t xml:space="preserve"> и предоставлению этих</w:t>
      </w:r>
      <w:proofErr w:type="gramEnd"/>
      <w:r w:rsidRPr="00CB7D52">
        <w:rPr>
          <w:color w:val="3C3C3C"/>
          <w:sz w:val="28"/>
          <w:szCs w:val="28"/>
        </w:rPr>
        <w:t xml:space="preserve"> сведений общероссийским средствам массовой информации для опубликования.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2.Размещаются на официальном сайте и предоставляются общероссийским средствам массовой информации для опубликования следующие сведения о доходах, расходах, об имуществе и обязательствах имущественного характера лица, замещающего должность главы ме</w:t>
      </w:r>
      <w:r w:rsidR="00CB7D52">
        <w:rPr>
          <w:color w:val="3C3C3C"/>
          <w:sz w:val="28"/>
          <w:szCs w:val="28"/>
        </w:rPr>
        <w:t>стной администрации</w:t>
      </w:r>
      <w:r w:rsidRPr="00CB7D52">
        <w:rPr>
          <w:color w:val="3C3C3C"/>
          <w:sz w:val="28"/>
          <w:szCs w:val="28"/>
        </w:rPr>
        <w:t>, а также сведения о доходах, расходах, об имуществе и обязательствах имущественного характера его супруги (супруга) и несовершеннолетних детей: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а) перечень объектов недвижимого имущества с указанием вида, площади и страны расположения каждого из таких объектов;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б) перечень транспортных средств с указанием вида и марки;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в) декларированный годовой доход;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 xml:space="preserve"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</w:t>
      </w:r>
      <w:r w:rsidRPr="00CB7D52">
        <w:rPr>
          <w:color w:val="3C3C3C"/>
          <w:sz w:val="28"/>
          <w:szCs w:val="28"/>
        </w:rPr>
        <w:lastRenderedPageBreak/>
        <w:t>в уставных (складочных) капиталах организаций),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а) иные сведения, кроме сведений указанных в пункте 2 настоящего Порядка;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б) персональные данные супруги (супруга), детей и иных членов семьи;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депутата, его супруги (супруга), детей и иных членов семьи;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должность главы местной администрации по контракту, его супруге (супругу), детям, иным членам семьи на праве собственности или находящихся в их пользовании;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proofErr w:type="spellStart"/>
      <w:r w:rsidRPr="00CB7D52">
        <w:rPr>
          <w:color w:val="3C3C3C"/>
          <w:sz w:val="28"/>
          <w:szCs w:val="28"/>
        </w:rPr>
        <w:t>д</w:t>
      </w:r>
      <w:proofErr w:type="spellEnd"/>
      <w:r w:rsidRPr="00CB7D52">
        <w:rPr>
          <w:color w:val="3C3C3C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пункте 2 настоящего Порядка, за весь период полномочий </w:t>
      </w:r>
      <w:proofErr w:type="gramStart"/>
      <w:r w:rsidRPr="00CB7D52">
        <w:rPr>
          <w:color w:val="3C3C3C"/>
          <w:sz w:val="28"/>
          <w:szCs w:val="28"/>
        </w:rPr>
        <w:t>лица, замещающего должность главы ме</w:t>
      </w:r>
      <w:r w:rsidR="00CB7D52">
        <w:rPr>
          <w:color w:val="3C3C3C"/>
          <w:sz w:val="28"/>
          <w:szCs w:val="28"/>
        </w:rPr>
        <w:t>стной администрации</w:t>
      </w:r>
      <w:r w:rsidRPr="00CB7D52">
        <w:rPr>
          <w:color w:val="3C3C3C"/>
          <w:sz w:val="28"/>
          <w:szCs w:val="28"/>
        </w:rPr>
        <w:t xml:space="preserve"> н</w:t>
      </w:r>
      <w:r w:rsidR="00CB7D52">
        <w:rPr>
          <w:color w:val="3C3C3C"/>
          <w:sz w:val="28"/>
          <w:szCs w:val="28"/>
        </w:rPr>
        <w:t>аходятся</w:t>
      </w:r>
      <w:proofErr w:type="gramEnd"/>
      <w:r w:rsidR="00CB7D52">
        <w:rPr>
          <w:color w:val="3C3C3C"/>
          <w:sz w:val="28"/>
          <w:szCs w:val="28"/>
        </w:rPr>
        <w:t xml:space="preserve"> на официальном сайте</w:t>
      </w:r>
      <w:r w:rsidRPr="00CB7D52">
        <w:rPr>
          <w:color w:val="3C3C3C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5. Размещение на официальных сайтах сведений о доходах, расходах, об имуществе и обязательствах имущественного характера, указанных в пункте 2 настоящего Поря</w:t>
      </w:r>
      <w:r w:rsidR="00CB7D52">
        <w:rPr>
          <w:color w:val="3C3C3C"/>
          <w:sz w:val="28"/>
          <w:szCs w:val="28"/>
        </w:rPr>
        <w:t>дка, обеспечивается управляющим делами сельского поселения.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 xml:space="preserve">6. </w:t>
      </w:r>
      <w:r w:rsidR="00CB7D52">
        <w:rPr>
          <w:color w:val="3C3C3C"/>
          <w:sz w:val="28"/>
          <w:szCs w:val="28"/>
        </w:rPr>
        <w:t>Управляющий делами сельского поселения: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сообщает о нем лицу, замещающему должность главы местной а</w:t>
      </w:r>
      <w:r w:rsidR="00CB7D52">
        <w:rPr>
          <w:color w:val="3C3C3C"/>
          <w:sz w:val="28"/>
          <w:szCs w:val="28"/>
        </w:rPr>
        <w:t>дминистрации</w:t>
      </w:r>
      <w:r w:rsidRPr="00CB7D52">
        <w:rPr>
          <w:color w:val="3C3C3C"/>
          <w:sz w:val="28"/>
          <w:szCs w:val="28"/>
        </w:rPr>
        <w:t xml:space="preserve">, в </w:t>
      </w:r>
      <w:proofErr w:type="gramStart"/>
      <w:r w:rsidRPr="00CB7D52">
        <w:rPr>
          <w:color w:val="3C3C3C"/>
          <w:sz w:val="28"/>
          <w:szCs w:val="28"/>
        </w:rPr>
        <w:t>отношении</w:t>
      </w:r>
      <w:proofErr w:type="gramEnd"/>
      <w:r w:rsidRPr="00CB7D52">
        <w:rPr>
          <w:color w:val="3C3C3C"/>
          <w:sz w:val="28"/>
          <w:szCs w:val="28"/>
        </w:rPr>
        <w:t xml:space="preserve"> которого поступил запрос;</w:t>
      </w:r>
    </w:p>
    <w:p w:rsidR="00CB7D52" w:rsidRDefault="009B35C2" w:rsidP="00CB7D52">
      <w:pPr>
        <w:pStyle w:val="a5"/>
        <w:ind w:firstLine="567"/>
        <w:jc w:val="both"/>
        <w:rPr>
          <w:color w:val="3C3C3C"/>
          <w:sz w:val="28"/>
          <w:szCs w:val="28"/>
        </w:rPr>
      </w:pPr>
      <w:r w:rsidRPr="00CB7D52">
        <w:rPr>
          <w:color w:val="3C3C3C"/>
          <w:sz w:val="28"/>
          <w:szCs w:val="28"/>
        </w:rPr>
        <w:t>б)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9B35C2" w:rsidRPr="00CB7D52" w:rsidRDefault="009B35C2" w:rsidP="00CB7D52">
      <w:pPr>
        <w:pStyle w:val="a5"/>
        <w:ind w:firstLine="567"/>
        <w:jc w:val="both"/>
        <w:rPr>
          <w:bCs/>
          <w:sz w:val="28"/>
          <w:szCs w:val="28"/>
        </w:rPr>
      </w:pPr>
      <w:r w:rsidRPr="00CB7D52">
        <w:rPr>
          <w:color w:val="3C3C3C"/>
          <w:sz w:val="28"/>
          <w:szCs w:val="28"/>
        </w:rPr>
        <w:t xml:space="preserve">7. </w:t>
      </w:r>
      <w:proofErr w:type="gramStart"/>
      <w:r w:rsidR="00CB7D52">
        <w:rPr>
          <w:color w:val="3C3C3C"/>
          <w:sz w:val="28"/>
          <w:szCs w:val="28"/>
        </w:rPr>
        <w:t>Управляющий делами сельского поселения</w:t>
      </w:r>
      <w:r w:rsidRPr="00CB7D52">
        <w:rPr>
          <w:color w:val="3C3C3C"/>
          <w:sz w:val="28"/>
          <w:szCs w:val="28"/>
        </w:rPr>
        <w:t>, обеспечивающий размещение сведений о доходах, расходах, об имуществе и обязательствах имущественного характера на</w:t>
      </w:r>
      <w:r w:rsidR="00CB7D52">
        <w:rPr>
          <w:color w:val="3C3C3C"/>
          <w:sz w:val="28"/>
          <w:szCs w:val="28"/>
        </w:rPr>
        <w:t xml:space="preserve"> официальном сайте</w:t>
      </w:r>
      <w:r w:rsidRPr="00CB7D52">
        <w:rPr>
          <w:color w:val="3C3C3C"/>
          <w:sz w:val="28"/>
          <w:szCs w:val="28"/>
        </w:rPr>
        <w:t xml:space="preserve"> и их представление средствам массовой информации для опубликования, несёт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8643F8" w:rsidRPr="00CB7D52" w:rsidRDefault="00C45F79">
      <w:pPr>
        <w:rPr>
          <w:rFonts w:ascii="Times New Roman" w:hAnsi="Times New Roman" w:cs="Times New Roman"/>
          <w:sz w:val="28"/>
          <w:szCs w:val="28"/>
        </w:rPr>
      </w:pPr>
    </w:p>
    <w:sectPr w:rsidR="008643F8" w:rsidRPr="00CB7D52" w:rsidSect="00CB7D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5C2"/>
    <w:rsid w:val="0036145E"/>
    <w:rsid w:val="003C7DDE"/>
    <w:rsid w:val="00411AF7"/>
    <w:rsid w:val="0085751F"/>
    <w:rsid w:val="009B35C2"/>
    <w:rsid w:val="00C45F79"/>
    <w:rsid w:val="00CB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5C2"/>
    <w:rPr>
      <w:b/>
      <w:bCs/>
    </w:rPr>
  </w:style>
  <w:style w:type="character" w:customStyle="1" w:styleId="apple-converted-space">
    <w:name w:val="apple-converted-space"/>
    <w:basedOn w:val="a0"/>
    <w:rsid w:val="009B35C2"/>
  </w:style>
  <w:style w:type="paragraph" w:customStyle="1" w:styleId="a5">
    <w:name w:val="Содержимое таблицы"/>
    <w:basedOn w:val="a"/>
    <w:rsid w:val="00CB7D5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next w:val="a"/>
    <w:rsid w:val="00CB7D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cp:lastPrinted>2017-08-16T09:18:00Z</cp:lastPrinted>
  <dcterms:created xsi:type="dcterms:W3CDTF">2017-08-16T08:42:00Z</dcterms:created>
  <dcterms:modified xsi:type="dcterms:W3CDTF">2017-08-16T09:18:00Z</dcterms:modified>
</cp:coreProperties>
</file>