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7369F" w:rsidRPr="0027369F" w:rsidTr="0027369F">
        <w:trPr>
          <w:trHeight w:val="1085"/>
        </w:trPr>
        <w:tc>
          <w:tcPr>
            <w:tcW w:w="4132" w:type="dxa"/>
            <w:hideMark/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БАШКОРТОСТАН РЕСПУБЛИКАҺЫ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27369F" w:rsidRPr="0027369F" w:rsidRDefault="0027369F" w:rsidP="00273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736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СЕЛЬСКОГО ПОСЕЛЕНИЯ МУРСАЛИМКИНСКИЙ СЕЛЬСОВЕТ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9F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27369F" w:rsidRPr="0027369F" w:rsidTr="0027369F">
        <w:tc>
          <w:tcPr>
            <w:tcW w:w="4132" w:type="dxa"/>
            <w:hideMark/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 , Мөрсәлим ауылы, Төзөүселәр урамы, 15 йорт 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7369F" w:rsidRPr="0027369F" w:rsidRDefault="0027369F" w:rsidP="002736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140" w:type="dxa"/>
            <w:hideMark/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7369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69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27369F" w:rsidRPr="0027369F" w:rsidRDefault="0027369F" w:rsidP="0027369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7369F">
        <w:rPr>
          <w:rFonts w:ascii="Times New Roman" w:hAnsi="Times New Roman" w:cs="Times New Roman"/>
          <w:sz w:val="20"/>
          <w:szCs w:val="20"/>
        </w:rPr>
        <w:t xml:space="preserve">      </w:t>
      </w:r>
      <w:r w:rsidRPr="0027369F">
        <w:rPr>
          <w:rFonts w:ascii="Times New Roman" w:hAnsi="Times New Roman" w:cs="Times New Roman"/>
          <w:b/>
          <w:sz w:val="20"/>
          <w:szCs w:val="20"/>
        </w:rPr>
        <w:t xml:space="preserve">Қ А </w:t>
      </w:r>
      <w:proofErr w:type="gramStart"/>
      <w:r w:rsidRPr="0027369F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7369F">
        <w:rPr>
          <w:rFonts w:ascii="Times New Roman" w:hAnsi="Times New Roman" w:cs="Times New Roman"/>
          <w:b/>
          <w:sz w:val="20"/>
          <w:szCs w:val="20"/>
        </w:rPr>
        <w:t xml:space="preserve"> А Р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27369F">
        <w:rPr>
          <w:rFonts w:ascii="Times New Roman" w:hAnsi="Times New Roman" w:cs="Times New Roman"/>
          <w:b/>
          <w:sz w:val="20"/>
          <w:szCs w:val="20"/>
        </w:rPr>
        <w:t xml:space="preserve"> ПОСТАНОВЛЕНИЕ</w:t>
      </w: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«25 »  __________</w:t>
      </w:r>
      <w:r w:rsidRPr="0027369F">
        <w:rPr>
          <w:rFonts w:ascii="Times New Roman" w:hAnsi="Times New Roman" w:cs="Times New Roman"/>
          <w:b/>
          <w:sz w:val="20"/>
          <w:szCs w:val="20"/>
        </w:rPr>
        <w:t xml:space="preserve"> 2012  </w:t>
      </w:r>
      <w:proofErr w:type="spellStart"/>
      <w:r w:rsidRPr="0027369F">
        <w:rPr>
          <w:rFonts w:ascii="Times New Roman" w:hAnsi="Times New Roman" w:cs="Times New Roman"/>
          <w:b/>
          <w:sz w:val="20"/>
          <w:szCs w:val="20"/>
        </w:rPr>
        <w:t>й</w:t>
      </w:r>
      <w:proofErr w:type="spellEnd"/>
      <w:r w:rsidRPr="0027369F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27369F">
        <w:rPr>
          <w:rFonts w:ascii="Times New Roman" w:hAnsi="Times New Roman" w:cs="Times New Roman"/>
          <w:b/>
          <w:sz w:val="20"/>
          <w:szCs w:val="20"/>
        </w:rPr>
        <w:t xml:space="preserve">    №  60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« 25 » декабря</w:t>
      </w:r>
      <w:r w:rsidRPr="0027369F">
        <w:rPr>
          <w:rFonts w:ascii="Times New Roman" w:hAnsi="Times New Roman" w:cs="Times New Roman"/>
          <w:b/>
          <w:sz w:val="20"/>
          <w:szCs w:val="20"/>
        </w:rPr>
        <w:t xml:space="preserve"> 2012 г</w:t>
      </w:r>
    </w:p>
    <w:p w:rsidR="0027369F" w:rsidRDefault="0027369F" w:rsidP="0027369F">
      <w:pPr>
        <w:rPr>
          <w:b/>
        </w:rPr>
      </w:pPr>
    </w:p>
    <w:p w:rsidR="0027369F" w:rsidRPr="0027369F" w:rsidRDefault="0027369F" w:rsidP="0027369F">
      <w:pPr>
        <w:pStyle w:val="ConsPlusTitle"/>
        <w:widowControl/>
        <w:rPr>
          <w:b w:val="0"/>
          <w:bCs w:val="0"/>
        </w:rPr>
      </w:pPr>
      <w:r w:rsidRPr="0027369F">
        <w:rPr>
          <w:b w:val="0"/>
          <w:bCs w:val="0"/>
        </w:rPr>
        <w:t>Об утверждении Программы противодействия коррупции</w:t>
      </w:r>
    </w:p>
    <w:p w:rsidR="0027369F" w:rsidRDefault="0027369F" w:rsidP="0027369F">
      <w:pPr>
        <w:pStyle w:val="ConsPlusTitle"/>
        <w:widowControl/>
        <w:rPr>
          <w:b w:val="0"/>
          <w:bCs w:val="0"/>
        </w:rPr>
      </w:pPr>
      <w:r w:rsidRPr="0027369F">
        <w:rPr>
          <w:b w:val="0"/>
          <w:bCs w:val="0"/>
        </w:rPr>
        <w:t xml:space="preserve"> в сельском поселении Мурсалимкинский  сельсовет муниципального района Салаватский район Республики Башкортостан на 2013-2015 годы</w:t>
      </w:r>
    </w:p>
    <w:p w:rsidR="0027369F" w:rsidRPr="0027369F" w:rsidRDefault="0027369F" w:rsidP="0027369F">
      <w:pPr>
        <w:pStyle w:val="ConsPlusTitle"/>
        <w:widowControl/>
        <w:rPr>
          <w:b w:val="0"/>
          <w:bCs w:val="0"/>
        </w:rPr>
      </w:pPr>
    </w:p>
    <w:p w:rsidR="0027369F" w:rsidRPr="0027369F" w:rsidRDefault="0027369F" w:rsidP="0027369F">
      <w:pPr>
        <w:pStyle w:val="a4"/>
        <w:spacing w:before="0" w:after="0"/>
        <w:ind w:firstLine="709"/>
        <w:jc w:val="both"/>
        <w:rPr>
          <w:i/>
          <w:iCs/>
          <w:color w:val="000000"/>
          <w:sz w:val="28"/>
          <w:szCs w:val="28"/>
        </w:rPr>
      </w:pPr>
      <w:proofErr w:type="gramStart"/>
      <w:r w:rsidRPr="0027369F">
        <w:rPr>
          <w:color w:val="000000"/>
          <w:sz w:val="28"/>
          <w:szCs w:val="28"/>
        </w:rPr>
        <w:t xml:space="preserve">Руководствуясь </w:t>
      </w:r>
      <w:hyperlink r:id="rId5" w:history="1">
        <w:r w:rsidRPr="0027369F">
          <w:rPr>
            <w:rStyle w:val="a3"/>
            <w:color w:val="000000"/>
            <w:sz w:val="28"/>
            <w:szCs w:val="28"/>
          </w:rPr>
          <w:t>статьей  35</w:t>
        </w:r>
      </w:hyperlink>
      <w:r w:rsidRPr="0027369F">
        <w:rPr>
          <w:color w:val="000000"/>
          <w:sz w:val="28"/>
          <w:szCs w:val="28"/>
        </w:rPr>
        <w:t xml:space="preserve"> Федерального закона от 6 октября 2003 года № 131-ФЗ «Об  общих  принципах  организации   местного   самоуправления    в   Российской Федерации»,</w:t>
      </w:r>
      <w:r w:rsidRPr="0027369F">
        <w:rPr>
          <w:spacing w:val="-4"/>
          <w:sz w:val="28"/>
          <w:szCs w:val="28"/>
        </w:rPr>
        <w:t xml:space="preserve"> Федерального закона от 25 декабря 2008 года № 273-ФЗ «О противодействии коррупции», закона Республики Башкортостан от 13 июля 2009 года № 145- закона «О противодействии коррупции в Республике Башкортостан»</w:t>
      </w:r>
      <w:r w:rsidRPr="0027369F">
        <w:rPr>
          <w:color w:val="000000"/>
          <w:sz w:val="28"/>
          <w:szCs w:val="28"/>
        </w:rPr>
        <w:t xml:space="preserve"> во исполнение </w:t>
      </w:r>
      <w:hyperlink r:id="rId6" w:history="1">
        <w:r w:rsidRPr="0027369F">
          <w:rPr>
            <w:rStyle w:val="a3"/>
            <w:color w:val="000000"/>
            <w:sz w:val="28"/>
            <w:szCs w:val="28"/>
          </w:rPr>
          <w:t>Указа</w:t>
        </w:r>
      </w:hyperlink>
      <w:r w:rsidRPr="0027369F">
        <w:rPr>
          <w:color w:val="000000"/>
          <w:sz w:val="28"/>
          <w:szCs w:val="28"/>
        </w:rPr>
        <w:t xml:space="preserve"> Президента Республики Башкортостан от 24 декабря 2008 года № УП-738 «Об</w:t>
      </w:r>
      <w:proofErr w:type="gramEnd"/>
      <w:r w:rsidRPr="0027369F">
        <w:rPr>
          <w:color w:val="000000"/>
          <w:sz w:val="28"/>
          <w:szCs w:val="28"/>
        </w:rPr>
        <w:t xml:space="preserve"> </w:t>
      </w:r>
      <w:proofErr w:type="gramStart"/>
      <w:r w:rsidRPr="0027369F">
        <w:rPr>
          <w:color w:val="000000"/>
          <w:sz w:val="28"/>
          <w:szCs w:val="28"/>
        </w:rPr>
        <w:t>утверждении</w:t>
      </w:r>
      <w:proofErr w:type="gramEnd"/>
      <w:r w:rsidRPr="0027369F">
        <w:rPr>
          <w:color w:val="000000"/>
          <w:sz w:val="28"/>
          <w:szCs w:val="28"/>
        </w:rPr>
        <w:t xml:space="preserve"> Программы противодействия коррупции в Республике Башкортостан», в целях дальнейшего развития системы противодействия коррупции в сельском поселении</w:t>
      </w:r>
      <w:r w:rsidRPr="0027369F">
        <w:rPr>
          <w:sz w:val="28"/>
          <w:szCs w:val="28"/>
        </w:rPr>
        <w:t xml:space="preserve"> Мурсалимкинский се</w:t>
      </w:r>
      <w:r w:rsidRPr="0027369F">
        <w:rPr>
          <w:color w:val="000000"/>
          <w:sz w:val="28"/>
          <w:szCs w:val="28"/>
        </w:rPr>
        <w:t xml:space="preserve">льсовет муниципального района Салаватский район Республики Башкортостан, </w:t>
      </w:r>
      <w:r w:rsidRPr="0027369F">
        <w:rPr>
          <w:sz w:val="28"/>
          <w:szCs w:val="28"/>
        </w:rPr>
        <w:t>Администрация сельского поселения Мурсалимкинский сельсовет муниципального района Салаватский район Республики Башкортостан</w:t>
      </w:r>
    </w:p>
    <w:p w:rsidR="0027369F" w:rsidRPr="0027369F" w:rsidRDefault="0027369F" w:rsidP="0027369F">
      <w:pPr>
        <w:pStyle w:val="ConsPlusNormal0"/>
        <w:widowControl/>
        <w:ind w:firstLine="0"/>
        <w:jc w:val="both"/>
        <w:rPr>
          <w:rFonts w:ascii="Times New Roman" w:hAnsi="Times New Roman" w:cs="Times New Roman"/>
        </w:rPr>
      </w:pPr>
      <w:r w:rsidRPr="0027369F">
        <w:rPr>
          <w:rFonts w:ascii="Times New Roman" w:hAnsi="Times New Roman" w:cs="Times New Roman"/>
        </w:rPr>
        <w:t>ПОСТАНОВЛЯЕТ:</w:t>
      </w:r>
    </w:p>
    <w:p w:rsidR="0027369F" w:rsidRPr="0027369F" w:rsidRDefault="0027369F" w:rsidP="0027369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color w:val="000000"/>
          <w:sz w:val="28"/>
          <w:szCs w:val="28"/>
        </w:rPr>
        <w:t xml:space="preserve">       1. Утвердить </w:t>
      </w:r>
      <w:r w:rsidRPr="0027369F">
        <w:rPr>
          <w:rFonts w:ascii="Times New Roman" w:hAnsi="Times New Roman" w:cs="Times New Roman"/>
          <w:sz w:val="28"/>
          <w:szCs w:val="28"/>
        </w:rPr>
        <w:t>П</w:t>
      </w:r>
      <w:r w:rsidRPr="0027369F">
        <w:rPr>
          <w:rFonts w:ascii="Times New Roman" w:hAnsi="Times New Roman" w:cs="Times New Roman"/>
          <w:color w:val="000000"/>
          <w:sz w:val="28"/>
          <w:szCs w:val="28"/>
        </w:rPr>
        <w:t>рограмму п</w:t>
      </w:r>
      <w:r w:rsidRPr="0027369F">
        <w:rPr>
          <w:rFonts w:ascii="Times New Roman" w:hAnsi="Times New Roman" w:cs="Times New Roman"/>
          <w:sz w:val="28"/>
          <w:szCs w:val="28"/>
        </w:rPr>
        <w:t xml:space="preserve">ротиводействия коррупции в </w:t>
      </w:r>
      <w:r w:rsidRPr="0027369F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 w:rsidRPr="0027369F">
        <w:rPr>
          <w:rFonts w:ascii="Times New Roman" w:hAnsi="Times New Roman" w:cs="Times New Roman"/>
          <w:sz w:val="28"/>
          <w:szCs w:val="28"/>
        </w:rPr>
        <w:t xml:space="preserve">Мурсалимкинский </w:t>
      </w:r>
      <w:r w:rsidRPr="0027369F">
        <w:rPr>
          <w:rFonts w:ascii="Times New Roman" w:hAnsi="Times New Roman" w:cs="Times New Roman"/>
          <w:color w:val="000000"/>
          <w:sz w:val="28"/>
          <w:szCs w:val="28"/>
        </w:rPr>
        <w:t>сельсовет муниципального района Салаватский район Республики Башкортостан на 2013-2015 годы согласно приложениям.</w:t>
      </w:r>
    </w:p>
    <w:p w:rsidR="0027369F" w:rsidRPr="0027369F" w:rsidRDefault="0027369F" w:rsidP="0027369F">
      <w:pPr>
        <w:pStyle w:val="a5"/>
        <w:spacing w:after="0"/>
        <w:jc w:val="both"/>
        <w:rPr>
          <w:sz w:val="28"/>
          <w:szCs w:val="28"/>
        </w:rPr>
      </w:pPr>
      <w:r w:rsidRPr="0027369F">
        <w:t xml:space="preserve">        </w:t>
      </w:r>
      <w:r w:rsidRPr="0027369F">
        <w:rPr>
          <w:sz w:val="28"/>
          <w:szCs w:val="28"/>
        </w:rPr>
        <w:t>2. Обнародовать постановление на информационном стенде администрации сельского поселения Мурсалимкинский сельсовет муниципального района Салаватский район Республики Башкортостан  по адресу: Республика Башкортостан, Салаватский район, с. Мурсалимкино ул. Строительная дом 15.</w:t>
      </w:r>
    </w:p>
    <w:p w:rsidR="0027369F" w:rsidRPr="0027369F" w:rsidRDefault="0027369F" w:rsidP="0027369F">
      <w:pPr>
        <w:pStyle w:val="3"/>
        <w:tabs>
          <w:tab w:val="left" w:pos="567"/>
        </w:tabs>
        <w:spacing w:after="0"/>
        <w:ind w:left="0"/>
        <w:jc w:val="both"/>
        <w:rPr>
          <w:sz w:val="28"/>
          <w:szCs w:val="28"/>
        </w:rPr>
      </w:pPr>
      <w:r w:rsidRPr="0027369F">
        <w:rPr>
          <w:sz w:val="28"/>
          <w:szCs w:val="28"/>
        </w:rPr>
        <w:t xml:space="preserve">       3. Контроль над исполнением данного постановления оставляю за собой.</w:t>
      </w:r>
    </w:p>
    <w:p w:rsidR="0027369F" w:rsidRPr="0027369F" w:rsidRDefault="0027369F" w:rsidP="0027369F">
      <w:pPr>
        <w:pStyle w:val="a7"/>
        <w:spacing w:after="0" w:line="240" w:lineRule="auto"/>
        <w:rPr>
          <w:szCs w:val="28"/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rPr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rPr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rPr>
          <w:lang w:val="ru-RU"/>
        </w:rPr>
      </w:pPr>
      <w:r w:rsidRPr="0027369F">
        <w:rPr>
          <w:lang w:val="ru-RU"/>
        </w:rPr>
        <w:t xml:space="preserve">Глава сельского поселения                                               А.Я. Садыков               </w:t>
      </w:r>
    </w:p>
    <w:p w:rsidR="0027369F" w:rsidRPr="0027369F" w:rsidRDefault="0027369F" w:rsidP="0027369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736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369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7369F" w:rsidRPr="0027369F" w:rsidRDefault="0027369F" w:rsidP="0027369F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369F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27369F">
        <w:rPr>
          <w:rFonts w:ascii="Times New Roman" w:hAnsi="Times New Roman" w:cs="Times New Roman"/>
          <w:lang w:eastAsia="ar-SA"/>
        </w:rPr>
        <w:t>к постановлению</w:t>
      </w:r>
    </w:p>
    <w:p w:rsidR="0027369F" w:rsidRPr="0027369F" w:rsidRDefault="0027369F" w:rsidP="0027369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7369F">
        <w:rPr>
          <w:rFonts w:ascii="Times New Roman" w:hAnsi="Times New Roman" w:cs="Times New Roman"/>
          <w:sz w:val="24"/>
          <w:szCs w:val="24"/>
        </w:rPr>
        <w:t>от 25.12.2012 года № 60</w:t>
      </w:r>
    </w:p>
    <w:p w:rsidR="0027369F" w:rsidRPr="0027369F" w:rsidRDefault="0027369F" w:rsidP="0027369F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</w:p>
    <w:p w:rsidR="0027369F" w:rsidRPr="0027369F" w:rsidRDefault="0027369F" w:rsidP="0027369F">
      <w:pPr>
        <w:pStyle w:val="ConsPlusNormal0"/>
        <w:widowControl/>
        <w:ind w:firstLine="0"/>
        <w:jc w:val="right"/>
        <w:rPr>
          <w:rFonts w:ascii="Times New Roman" w:hAnsi="Times New Roman" w:cs="Times New Roman"/>
        </w:rPr>
      </w:pPr>
    </w:p>
    <w:p w:rsidR="0027369F" w:rsidRPr="0027369F" w:rsidRDefault="0027369F" w:rsidP="00273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69F" w:rsidRPr="0027369F" w:rsidRDefault="0027369F" w:rsidP="00273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369F">
        <w:rPr>
          <w:rFonts w:ascii="Times New Roman" w:hAnsi="Times New Roman" w:cs="Times New Roman"/>
          <w:sz w:val="28"/>
          <w:szCs w:val="28"/>
        </w:rPr>
        <w:t>ПРОГРАММА</w:t>
      </w:r>
      <w:r w:rsidRPr="002736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369F" w:rsidRPr="0027369F" w:rsidRDefault="0027369F" w:rsidP="00273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ПРОТИВОДЕЙСТВИЯ КОРРУПЦИИ  </w:t>
      </w: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           В СЕЛЬСКОМ  ПОСЕЛЕНИИ МУРСАЛИМКИНСКИЙ СЕЛЬСОВЕТ  </w:t>
      </w: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          МУНИЦИПАЛЬНОГО РАЙОНА  САЛАВАТСКИЙ  РАЙОН </w:t>
      </w: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                  РЕСПУБЛИКИ  БАШКОРТОСТАН  НА  2013-2015 ГОДЫ</w:t>
      </w: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p w:rsidR="0027369F" w:rsidRPr="0027369F" w:rsidRDefault="0027369F" w:rsidP="0027369F">
      <w:pPr>
        <w:pStyle w:val="ConsPlusTitle"/>
        <w:widowControl/>
        <w:jc w:val="center"/>
        <w:rPr>
          <w:b w:val="0"/>
          <w:b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4"/>
        <w:gridCol w:w="6425"/>
      </w:tblGrid>
      <w:tr w:rsidR="0027369F" w:rsidRPr="0027369F" w:rsidTr="0027369F">
        <w:trPr>
          <w:trHeight w:val="1359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lastRenderedPageBreak/>
              <w:t>Наименование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9F" w:rsidRPr="0027369F" w:rsidRDefault="0027369F" w:rsidP="0027369F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27369F">
              <w:rPr>
                <w:b w:val="0"/>
                <w:bCs w:val="0"/>
                <w:sz w:val="24"/>
                <w:szCs w:val="24"/>
              </w:rPr>
              <w:t>Программа противодействия коррупции в сельском поселении Мурсалимкинский сельсовет муниципального района Салаватский район Республики Башкортостан на 2013-2015 годы</w:t>
            </w:r>
          </w:p>
          <w:p w:rsidR="0027369F" w:rsidRPr="0027369F" w:rsidRDefault="0027369F" w:rsidP="0027369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7369F" w:rsidRPr="0027369F" w:rsidTr="0027369F">
        <w:trPr>
          <w:trHeight w:val="1493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Основание для разработки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>Федеральный закон от 25 декабря 2008 года № 273-ФЗ «О противодействии коррупции», закон Республики Башкортостан от 13 июля 2009 года № 145-з «О противодействии коррупции в Республике Башкортостан»,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27369F" w:rsidRPr="0027369F" w:rsidTr="0027369F">
        <w:trPr>
          <w:trHeight w:val="88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Заказчик программы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Администрация сельского поселения Мурсалимкинский сельсовет </w:t>
            </w:r>
            <w:r w:rsidRPr="0027369F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</w:tr>
      <w:tr w:rsidR="0027369F" w:rsidRPr="0027369F" w:rsidTr="0027369F">
        <w:trPr>
          <w:trHeight w:val="88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Разработчик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Администрация сельского поселения Мурсалимкинский сельсовет </w:t>
            </w:r>
            <w:r w:rsidRPr="0027369F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</w:t>
            </w:r>
          </w:p>
        </w:tc>
      </w:tr>
      <w:tr w:rsidR="0027369F" w:rsidRPr="0027369F" w:rsidTr="0027369F">
        <w:trPr>
          <w:trHeight w:val="70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Исполнители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Администрация сельского поселения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сельсовет </w:t>
            </w:r>
            <w:r w:rsidRPr="0027369F">
              <w:rPr>
                <w:rFonts w:ascii="Times New Roman" w:hAnsi="Times New Roman" w:cs="Times New Roman"/>
              </w:rPr>
              <w:t>муниципального района Салаватский район Республики Башкортостан;</w:t>
            </w:r>
          </w:p>
          <w:p w:rsidR="0027369F" w:rsidRPr="0027369F" w:rsidRDefault="0027369F" w:rsidP="00273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 сельского поселения </w:t>
            </w:r>
            <w:r w:rsidRPr="0027369F">
              <w:rPr>
                <w:rFonts w:ascii="Times New Roman" w:hAnsi="Times New Roman" w:cs="Times New Roman"/>
                <w:sz w:val="24"/>
                <w:szCs w:val="24"/>
              </w:rPr>
              <w:t xml:space="preserve">Мурсалимкинский </w:t>
            </w:r>
            <w:r w:rsidRPr="0027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 муниципального  района Салаватский район Республики Башкортостан;</w:t>
            </w:r>
          </w:p>
          <w:p w:rsidR="0027369F" w:rsidRPr="0027369F" w:rsidRDefault="0027369F" w:rsidP="00273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 и организации (по согласованию)</w:t>
            </w:r>
          </w:p>
        </w:tc>
      </w:tr>
      <w:tr w:rsidR="0027369F" w:rsidRPr="0027369F" w:rsidTr="0027369F">
        <w:trPr>
          <w:trHeight w:val="70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Цели и основные задачи 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 xml:space="preserve">1) осуществление мероприятий по противодействию коррупции в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сельском поселении Мурсалимкинский</w:t>
            </w:r>
            <w:r w:rsidRPr="0027369F">
              <w:rPr>
                <w:rFonts w:ascii="Times New Roman" w:hAnsi="Times New Roman" w:cs="Times New Roman"/>
                <w:spacing w:val="-4"/>
              </w:rPr>
              <w:t xml:space="preserve"> сельсовет;</w:t>
            </w:r>
          </w:p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>2) обеспечение защиты прав и законных интересов жителей сельского поселения;</w:t>
            </w:r>
          </w:p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 xml:space="preserve">3) совершенствование правового регулирования в сфере противодействия коррупции на территории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</w:t>
            </w:r>
            <w:r w:rsidRPr="0027369F">
              <w:rPr>
                <w:rFonts w:ascii="Times New Roman" w:hAnsi="Times New Roman" w:cs="Times New Roman"/>
                <w:spacing w:val="-4"/>
              </w:rPr>
              <w:t>сельсовет;</w:t>
            </w:r>
          </w:p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>4) создание системы противодействия коррупции;</w:t>
            </w:r>
          </w:p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 xml:space="preserve">5)организация </w:t>
            </w:r>
            <w:proofErr w:type="spellStart"/>
            <w:r w:rsidRPr="0027369F">
              <w:rPr>
                <w:rFonts w:ascii="Times New Roman" w:hAnsi="Times New Roman" w:cs="Times New Roman"/>
                <w:spacing w:val="-4"/>
              </w:rPr>
              <w:t>антикоррупционного</w:t>
            </w:r>
            <w:proofErr w:type="spellEnd"/>
            <w:r w:rsidRPr="0027369F">
              <w:rPr>
                <w:rFonts w:ascii="Times New Roman" w:hAnsi="Times New Roman" w:cs="Times New Roman"/>
                <w:spacing w:val="-4"/>
              </w:rPr>
              <w:t xml:space="preserve"> мониторинга, просвещения и пропаганды;</w:t>
            </w:r>
          </w:p>
          <w:p w:rsidR="0027369F" w:rsidRPr="0027369F" w:rsidRDefault="0027369F" w:rsidP="0027369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pacing w:val="-4"/>
              </w:rPr>
              <w:t xml:space="preserve">6) обеспечение прозрачности деятельности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</w:t>
            </w:r>
            <w:r w:rsidRPr="0027369F">
              <w:rPr>
                <w:rFonts w:ascii="Times New Roman" w:hAnsi="Times New Roman" w:cs="Times New Roman"/>
                <w:spacing w:val="-4"/>
              </w:rPr>
              <w:t>сельсовет</w:t>
            </w:r>
          </w:p>
        </w:tc>
      </w:tr>
      <w:tr w:rsidR="0027369F" w:rsidRPr="0027369F" w:rsidTr="0027369F">
        <w:trPr>
          <w:trHeight w:val="70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Сроки реализации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2013-2015 годы</w:t>
            </w:r>
          </w:p>
        </w:tc>
      </w:tr>
      <w:tr w:rsidR="0027369F" w:rsidRPr="0027369F" w:rsidTr="0027369F">
        <w:trPr>
          <w:trHeight w:val="70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</w:rPr>
              <w:t>Ожидаемые результаты реализации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1) формирование системы противодействия коррупц</w:t>
            </w:r>
            <w:proofErr w:type="gramStart"/>
            <w:r w:rsidRPr="0027369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27369F">
              <w:rPr>
                <w:rFonts w:ascii="Times New Roman" w:hAnsi="Times New Roman" w:cs="Times New Roman"/>
              </w:rPr>
              <w:t xml:space="preserve"> внедрение в деятельность администрации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поселения;</w:t>
            </w:r>
          </w:p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2</w:t>
            </w:r>
            <w:proofErr w:type="gramStart"/>
            <w:r w:rsidRPr="0027369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27369F">
              <w:rPr>
                <w:rFonts w:ascii="Times New Roman" w:hAnsi="Times New Roman" w:cs="Times New Roman"/>
              </w:rPr>
              <w:t xml:space="preserve">укрепление доверия населения к деятельности  администрации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</w:t>
            </w:r>
          </w:p>
        </w:tc>
      </w:tr>
      <w:tr w:rsidR="0027369F" w:rsidRPr="0027369F" w:rsidTr="0027369F">
        <w:trPr>
          <w:trHeight w:val="646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</w:rPr>
              <w:t>Объемы средств и источники финансирования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предусмотренные на финансирование основной деятельности исполнителей.</w:t>
            </w:r>
          </w:p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000000"/>
              </w:rPr>
              <w:t>Отдельные программные мероприятия могут финансироваться за счет внебюджетных источников</w:t>
            </w:r>
          </w:p>
        </w:tc>
      </w:tr>
      <w:tr w:rsidR="0027369F" w:rsidRPr="0027369F" w:rsidTr="0027369F">
        <w:trPr>
          <w:trHeight w:val="705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27369F">
              <w:rPr>
                <w:rFonts w:ascii="Times New Roman" w:hAnsi="Times New Roman" w:cs="Times New Roman"/>
                <w:snapToGrid w:val="0"/>
              </w:rPr>
              <w:t>Контроль за</w:t>
            </w:r>
            <w:proofErr w:type="gramEnd"/>
            <w:r w:rsidRPr="0027369F">
              <w:rPr>
                <w:rFonts w:ascii="Times New Roman" w:hAnsi="Times New Roman" w:cs="Times New Roman"/>
                <w:snapToGrid w:val="0"/>
              </w:rPr>
              <w:t xml:space="preserve"> исполнением программы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snapToGrid w:val="0"/>
              </w:rPr>
              <w:t>Администрация сельского поселения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</w:t>
            </w:r>
            <w:r w:rsidRPr="0027369F">
              <w:rPr>
                <w:rFonts w:ascii="Times New Roman" w:hAnsi="Times New Roman" w:cs="Times New Roman"/>
                <w:snapToGrid w:val="0"/>
              </w:rPr>
              <w:t>сельсовет муниципального района Салаватский район Республики Башкортостан;</w:t>
            </w:r>
          </w:p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27369F">
              <w:rPr>
                <w:rFonts w:ascii="Times New Roman" w:hAnsi="Times New Roman" w:cs="Times New Roman"/>
              </w:rPr>
              <w:t>антикоррупционная</w:t>
            </w:r>
            <w:proofErr w:type="spellEnd"/>
            <w:r w:rsidRPr="0027369F">
              <w:rPr>
                <w:rFonts w:ascii="Times New Roman" w:hAnsi="Times New Roman" w:cs="Times New Roman"/>
              </w:rPr>
              <w:t xml:space="preserve"> комиссия, образованная при сельском поселении </w:t>
            </w:r>
          </w:p>
        </w:tc>
      </w:tr>
    </w:tbl>
    <w:p w:rsidR="0027369F" w:rsidRPr="0027369F" w:rsidRDefault="0027369F" w:rsidP="002736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27369F" w:rsidRPr="0027369F" w:rsidRDefault="0027369F" w:rsidP="0027369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lastRenderedPageBreak/>
        <w:t>1. Содержание проблемы и обоснование необходимости ее решения программными методами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szCs w:val="28"/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color w:val="000000"/>
          <w:lang w:val="ru-RU"/>
        </w:rPr>
      </w:pPr>
      <w:proofErr w:type="gramStart"/>
      <w:r w:rsidRPr="0027369F">
        <w:rPr>
          <w:lang w:val="ru-RU"/>
        </w:rPr>
        <w:t xml:space="preserve">Программа противодействия коррупции в сельском поселении Мурсалимкинский сельсовет муниципального района Салаватский район Республики Башкортостан на 2013 - 2015 годы (далее - Программа) призвана укрепить нормативную правовую базу противодействия коррупции, усилить </w:t>
      </w:r>
      <w:proofErr w:type="spellStart"/>
      <w:r w:rsidRPr="0027369F">
        <w:rPr>
          <w:lang w:val="ru-RU"/>
        </w:rPr>
        <w:t>антикоррупционную</w:t>
      </w:r>
      <w:proofErr w:type="spellEnd"/>
      <w:r w:rsidRPr="0027369F">
        <w:rPr>
          <w:lang w:val="ru-RU"/>
        </w:rPr>
        <w:t xml:space="preserve"> пропаганду, повысить правовую грамотность населения, что приобретает особую актуальность при наличии пробелов в соответствующих федеральном и республиканском законодательствах.</w:t>
      </w:r>
      <w:proofErr w:type="gramEnd"/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lang w:val="ru-RU"/>
        </w:rPr>
      </w:pPr>
      <w:r w:rsidRPr="0027369F">
        <w:rPr>
          <w:lang w:val="ru-RU"/>
        </w:rPr>
        <w:t xml:space="preserve">Организационное обеспечение противодействия коррупции в сельском поселении Мурсалимкинский сельсовет муниципального района Салаватский район Республики Башкортостан осуществляется </w:t>
      </w:r>
      <w:proofErr w:type="spellStart"/>
      <w:r w:rsidRPr="0027369F">
        <w:rPr>
          <w:lang w:val="ru-RU"/>
        </w:rPr>
        <w:t>антикоррупционной</w:t>
      </w:r>
      <w:proofErr w:type="spellEnd"/>
      <w:r w:rsidRPr="0027369F">
        <w:rPr>
          <w:lang w:val="ru-RU"/>
        </w:rPr>
        <w:t xml:space="preserve"> комиссией, а также реализацией Плана противодействия коррупции в сельском поселении Мурсалимкинский сельсовет муниципального района Салаватский район Республики Башкортостан. Это позволит создать условия для достижения необходимого уровня профессионализма и предметности </w:t>
      </w:r>
      <w:proofErr w:type="spellStart"/>
      <w:r w:rsidRPr="0027369F">
        <w:rPr>
          <w:lang w:val="ru-RU"/>
        </w:rPr>
        <w:t>антикоррупционных</w:t>
      </w:r>
      <w:proofErr w:type="spellEnd"/>
      <w:r w:rsidRPr="0027369F">
        <w:rPr>
          <w:lang w:val="ru-RU"/>
        </w:rPr>
        <w:t xml:space="preserve"> мер, налаживания должной координации субъектов </w:t>
      </w:r>
      <w:proofErr w:type="spellStart"/>
      <w:r w:rsidRPr="0027369F">
        <w:rPr>
          <w:lang w:val="ru-RU"/>
        </w:rPr>
        <w:t>антикоррупционной</w:t>
      </w:r>
      <w:proofErr w:type="spellEnd"/>
      <w:r w:rsidRPr="0027369F">
        <w:rPr>
          <w:lang w:val="ru-RU"/>
        </w:rPr>
        <w:t xml:space="preserve"> деятельности, ее осуществления по единому замыслу и под строгим контролем.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color w:val="000000"/>
          <w:lang w:val="ru-RU"/>
        </w:rPr>
      </w:pPr>
      <w:r w:rsidRPr="0027369F">
        <w:rPr>
          <w:color w:val="000000"/>
          <w:lang w:val="ru-RU"/>
        </w:rPr>
        <w:t xml:space="preserve">Факторами, способствующими живучести и распространению коррупции, являются привыкание и терпимость к ней, недооценка общественным мнением ее опасности и вреда. На преодоление этих негативных явлений общественного сознания направлены предусмотренные Программой меры </w:t>
      </w:r>
      <w:proofErr w:type="spellStart"/>
      <w:r w:rsidRPr="0027369F">
        <w:rPr>
          <w:color w:val="000000"/>
          <w:lang w:val="ru-RU"/>
        </w:rPr>
        <w:t>антикоррупционного</w:t>
      </w:r>
      <w:proofErr w:type="spellEnd"/>
      <w:r w:rsidRPr="0027369F">
        <w:rPr>
          <w:color w:val="000000"/>
          <w:lang w:val="ru-RU"/>
        </w:rPr>
        <w:t xml:space="preserve"> просвещения, обучения и воспитания.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color w:val="000000"/>
          <w:lang w:val="ru-RU"/>
        </w:rPr>
      </w:pPr>
      <w:r w:rsidRPr="0027369F">
        <w:rPr>
          <w:color w:val="000000"/>
          <w:lang w:val="ru-RU"/>
        </w:rPr>
        <w:t xml:space="preserve">В качестве отдельного, относительно самостоятельного направления выделяется противодействие коррупции в экономической деятельности, осуществляемое с использованием возможностей предпринимательского сообщества, что имеет базовое значение для борьбы с этим социально негативным явлением в других сферах жизни общества, а также в целом с преступностью экономической направленности, включая </w:t>
      </w:r>
      <w:proofErr w:type="gramStart"/>
      <w:r w:rsidRPr="0027369F">
        <w:rPr>
          <w:color w:val="000000"/>
          <w:lang w:val="ru-RU"/>
        </w:rPr>
        <w:t>организованную</w:t>
      </w:r>
      <w:proofErr w:type="gramEnd"/>
      <w:r w:rsidRPr="0027369F">
        <w:rPr>
          <w:color w:val="000000"/>
          <w:lang w:val="ru-RU"/>
        </w:rPr>
        <w:t>.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color w:val="000000"/>
          <w:lang w:val="ru-RU"/>
        </w:rPr>
      </w:pPr>
      <w:r w:rsidRPr="0027369F">
        <w:rPr>
          <w:color w:val="000000"/>
          <w:lang w:val="ru-RU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обеспечения прозрачности муниципальных органов, укрепления и развития связей с гражданским обществом, стимулирования </w:t>
      </w:r>
      <w:proofErr w:type="spellStart"/>
      <w:r w:rsidRPr="0027369F">
        <w:rPr>
          <w:color w:val="000000"/>
          <w:lang w:val="ru-RU"/>
        </w:rPr>
        <w:t>антикоррупционной</w:t>
      </w:r>
      <w:proofErr w:type="spellEnd"/>
      <w:r w:rsidRPr="0027369F">
        <w:rPr>
          <w:color w:val="000000"/>
          <w:lang w:val="ru-RU"/>
        </w:rPr>
        <w:t xml:space="preserve"> активности широких слоев общественности. Особое внимание уделяется снижению, а по возможности и устранению избыточного административного давления на граждан и организации.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rPr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ind w:firstLine="709"/>
        <w:jc w:val="center"/>
        <w:rPr>
          <w:lang w:val="ru-RU"/>
        </w:rPr>
      </w:pPr>
      <w:r w:rsidRPr="0027369F">
        <w:rPr>
          <w:lang w:val="ru-RU"/>
        </w:rPr>
        <w:t>2. Основные цели и задачи программы</w:t>
      </w:r>
    </w:p>
    <w:p w:rsidR="0027369F" w:rsidRPr="0027369F" w:rsidRDefault="0027369F" w:rsidP="0027369F">
      <w:pPr>
        <w:pStyle w:val="a7"/>
        <w:spacing w:after="0" w:line="240" w:lineRule="auto"/>
        <w:ind w:firstLine="709"/>
        <w:jc w:val="center"/>
        <w:rPr>
          <w:lang w:val="ru-RU"/>
        </w:rPr>
      </w:pPr>
    </w:p>
    <w:p w:rsidR="0027369F" w:rsidRPr="0027369F" w:rsidRDefault="0027369F" w:rsidP="0027369F">
      <w:pPr>
        <w:pStyle w:val="a7"/>
        <w:spacing w:after="0" w:line="240" w:lineRule="auto"/>
        <w:ind w:firstLine="709"/>
        <w:jc w:val="both"/>
        <w:rPr>
          <w:lang w:val="ru-RU"/>
        </w:rPr>
      </w:pPr>
      <w:proofErr w:type="gramStart"/>
      <w:r w:rsidRPr="0027369F">
        <w:rPr>
          <w:spacing w:val="-1"/>
          <w:lang w:val="ru-RU"/>
        </w:rPr>
        <w:t xml:space="preserve">Главные цели программы противодействия коррупции - проведение </w:t>
      </w:r>
      <w:r w:rsidRPr="0027369F">
        <w:rPr>
          <w:lang w:val="ru-RU"/>
        </w:rPr>
        <w:t xml:space="preserve">эффективной политики по предупреждению коррупции на уровне местного самоуправления; </w:t>
      </w:r>
      <w:r w:rsidRPr="0027369F">
        <w:rPr>
          <w:spacing w:val="-1"/>
          <w:lang w:val="ru-RU"/>
        </w:rPr>
        <w:t>снижение уровня коррупции, ее проявлений во всех сферах жизнедеятельности общества; ук</w:t>
      </w:r>
      <w:r w:rsidRPr="0027369F">
        <w:rPr>
          <w:spacing w:val="1"/>
          <w:lang w:val="ru-RU"/>
        </w:rPr>
        <w:t xml:space="preserve">репление доверия жителей </w:t>
      </w:r>
      <w:r w:rsidRPr="0027369F">
        <w:rPr>
          <w:spacing w:val="-1"/>
          <w:lang w:val="ru-RU"/>
        </w:rPr>
        <w:t>муниципального об</w:t>
      </w:r>
      <w:r w:rsidRPr="0027369F">
        <w:rPr>
          <w:spacing w:val="-2"/>
          <w:lang w:val="ru-RU"/>
        </w:rPr>
        <w:t>разования к органу местного самоуправления муниципального образования</w:t>
      </w:r>
      <w:r w:rsidRPr="0027369F">
        <w:rPr>
          <w:spacing w:val="1"/>
          <w:lang w:val="ru-RU"/>
        </w:rPr>
        <w:t xml:space="preserve">; активное привлечение общественных организаций и средств массовой информации к деятельности </w:t>
      </w:r>
      <w:r w:rsidRPr="0027369F">
        <w:rPr>
          <w:spacing w:val="2"/>
          <w:lang w:val="ru-RU"/>
        </w:rPr>
        <w:t>по противодействию коррупции, обеспечению открытости и доступности информации о дея</w:t>
      </w:r>
      <w:r w:rsidRPr="0027369F">
        <w:rPr>
          <w:lang w:val="ru-RU"/>
        </w:rPr>
        <w:t>тельности органов местного самоуправления.</w:t>
      </w:r>
      <w:proofErr w:type="gramEnd"/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требуется решение следующих задач: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устранение условий, порождающих коррупцию;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в сфере противодействия коррупции на территории  сельского поселения Мурсалимкинский сельсовет;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создание системы противодействия коррупции; 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7369F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организация </w:t>
      </w:r>
      <w:proofErr w:type="spellStart"/>
      <w:r w:rsidRPr="0027369F">
        <w:rPr>
          <w:rFonts w:ascii="Times New Roman" w:hAnsi="Times New Roman" w:cs="Times New Roman"/>
          <w:spacing w:val="-4"/>
          <w:sz w:val="28"/>
          <w:szCs w:val="28"/>
        </w:rPr>
        <w:t>антикоррупционного</w:t>
      </w:r>
      <w:proofErr w:type="spellEnd"/>
      <w:r w:rsidRPr="0027369F">
        <w:rPr>
          <w:rFonts w:ascii="Times New Roman" w:hAnsi="Times New Roman" w:cs="Times New Roman"/>
          <w:spacing w:val="-4"/>
          <w:sz w:val="28"/>
          <w:szCs w:val="28"/>
        </w:rPr>
        <w:t xml:space="preserve"> мониторинга, просвещения и пропаганды;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обеспечение прозрачности деятельности администрации сельского поселения Мурсалимкинский</w:t>
      </w:r>
      <w:r w:rsidRPr="0027369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сельсовет</w:t>
      </w:r>
      <w:proofErr w:type="gramStart"/>
      <w:r w:rsidRPr="0027369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73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7369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7369F">
        <w:rPr>
          <w:rFonts w:ascii="Times New Roman" w:hAnsi="Times New Roman" w:cs="Times New Roman"/>
          <w:sz w:val="28"/>
          <w:szCs w:val="28"/>
        </w:rPr>
        <w:t xml:space="preserve"> общественного сознания.  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3. Оценка эффективности социально-экономических</w:t>
      </w:r>
      <w:r w:rsidRPr="0027369F">
        <w:rPr>
          <w:rFonts w:ascii="Times New Roman" w:hAnsi="Times New Roman" w:cs="Times New Roman"/>
          <w:sz w:val="28"/>
          <w:szCs w:val="28"/>
        </w:rPr>
        <w:br/>
        <w:t>последствий от реализации Программы</w:t>
      </w:r>
    </w:p>
    <w:p w:rsidR="0027369F" w:rsidRPr="0027369F" w:rsidRDefault="0027369F" w:rsidP="002736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 в сельском поселении Мурсалимкинский сельсовет.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Реализация Программы и принятие нормативных правовых актов по вопросам противодействия коррупции на территории сельского поселения к 2015 году позволят добиться позитивного изменения ситуации, связанной с коррупционными проявлениями. 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pacing w:val="-6"/>
          <w:sz w:val="28"/>
          <w:szCs w:val="28"/>
        </w:rPr>
        <w:t xml:space="preserve">При этом системное проведение </w:t>
      </w:r>
      <w:proofErr w:type="spellStart"/>
      <w:r w:rsidRPr="0027369F">
        <w:rPr>
          <w:rFonts w:ascii="Times New Roman" w:hAnsi="Times New Roman" w:cs="Times New Roman"/>
          <w:spacing w:val="-6"/>
          <w:sz w:val="28"/>
          <w:szCs w:val="28"/>
        </w:rPr>
        <w:t>антикоррупционных</w:t>
      </w:r>
      <w:proofErr w:type="spellEnd"/>
      <w:r w:rsidRPr="0027369F">
        <w:rPr>
          <w:rFonts w:ascii="Times New Roman" w:hAnsi="Times New Roman" w:cs="Times New Roman"/>
          <w:spacing w:val="-6"/>
          <w:sz w:val="28"/>
          <w:szCs w:val="28"/>
        </w:rPr>
        <w:t xml:space="preserve"> экспертиз нормативных</w:t>
      </w:r>
      <w:r w:rsidRPr="0027369F">
        <w:rPr>
          <w:rFonts w:ascii="Times New Roman" w:hAnsi="Times New Roman" w:cs="Times New Roman"/>
          <w:sz w:val="28"/>
          <w:szCs w:val="28"/>
        </w:rPr>
        <w:t xml:space="preserve"> правовых актов  администрации сельского поселения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</w:t>
      </w:r>
      <w:proofErr w:type="spellStart"/>
      <w:r w:rsidRPr="0027369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7369F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сельского поселения Мурсалимкинский сельсовет не позволит создать предпосылки и условия для проявления </w:t>
      </w:r>
      <w:proofErr w:type="spellStart"/>
      <w:r w:rsidRPr="0027369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27369F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Реальную эффективность реализации Программы позволит оценить результат проведения мониторинга общественного мнения. Предполагается, что доля опрошенных граждан, которые лично сталкивались с проблемой коррупции, к 2015 году сократится.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мероприятий Программы позволит увеличить долю граждан, удовлетворенных информационной открытостью деятельности сельского поселения Мурсалимкинский сельсовет.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создание эффективной системы противодействия коррупции;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снижение социальной напряженности в обществе, обусловленной проявлениями коррупции;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правового нигилизма населения, формирования </w:t>
      </w:r>
      <w:proofErr w:type="spellStart"/>
      <w:r w:rsidRPr="0027369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7369F">
        <w:rPr>
          <w:rFonts w:ascii="Times New Roman" w:hAnsi="Times New Roman" w:cs="Times New Roman"/>
          <w:sz w:val="28"/>
          <w:szCs w:val="28"/>
        </w:rPr>
        <w:t xml:space="preserve"> общественного мнения и нетерпимости к коррупционному поведению;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 xml:space="preserve">создание дополнительных условий для обеспечения прозрачности деятельности  администрации сельского поселения Мурсалимкинский сельсовет. </w:t>
      </w: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ее разработчиком - Администрацией  сельского поселения Мурсалимкинский</w:t>
      </w:r>
      <w:r w:rsidRPr="0027369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r w:rsidRPr="0027369F">
        <w:rPr>
          <w:rFonts w:ascii="Times New Roman" w:hAnsi="Times New Roman" w:cs="Times New Roman"/>
          <w:sz w:val="28"/>
          <w:szCs w:val="28"/>
        </w:rPr>
        <w:t xml:space="preserve"> сельсовет  по завершении срока реализации Программы и за период с 2013 по 2015 год включительно. </w:t>
      </w: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tabs>
          <w:tab w:val="left" w:pos="73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rPr>
          <w:rFonts w:ascii="Times New Roman" w:hAnsi="Times New Roman" w:cs="Times New Roman"/>
          <w:b/>
          <w:bCs/>
        </w:rPr>
        <w:sectPr w:rsidR="0027369F" w:rsidRPr="0027369F">
          <w:pgSz w:w="11906" w:h="16838"/>
          <w:pgMar w:top="1134" w:right="567" w:bottom="1134" w:left="1701" w:header="709" w:footer="709" w:gutter="0"/>
          <w:cols w:space="720"/>
        </w:sectPr>
      </w:pP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7369F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369F"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администрации  сельского поселения</w:t>
      </w: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369F">
        <w:rPr>
          <w:rFonts w:ascii="Times New Roman" w:hAnsi="Times New Roman" w:cs="Times New Roman"/>
          <w:sz w:val="28"/>
          <w:szCs w:val="28"/>
        </w:rPr>
        <w:t>Мурсалимкинский</w:t>
      </w:r>
      <w:r w:rsidRPr="0027369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369F">
        <w:rPr>
          <w:rFonts w:ascii="Times New Roman" w:hAnsi="Times New Roman" w:cs="Times New Roman"/>
          <w:color w:val="000000"/>
          <w:sz w:val="28"/>
          <w:szCs w:val="28"/>
        </w:rPr>
        <w:t>Салаватский район Республики Башкортостан</w:t>
      </w:r>
    </w:p>
    <w:p w:rsidR="0027369F" w:rsidRPr="0027369F" w:rsidRDefault="0027369F" w:rsidP="0027369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369F">
        <w:rPr>
          <w:rFonts w:ascii="Times New Roman" w:hAnsi="Times New Roman" w:cs="Times New Roman"/>
          <w:color w:val="000000"/>
          <w:sz w:val="28"/>
          <w:szCs w:val="28"/>
        </w:rPr>
        <w:t xml:space="preserve"> от 25.12.2012 года № 60</w:t>
      </w:r>
    </w:p>
    <w:p w:rsidR="0027369F" w:rsidRPr="0027369F" w:rsidRDefault="0027369F" w:rsidP="00273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369F" w:rsidRPr="0027369F" w:rsidRDefault="0027369F" w:rsidP="0027369F">
      <w:pPr>
        <w:pStyle w:val="BodyText21"/>
        <w:widowControl w:val="0"/>
        <w:jc w:val="center"/>
        <w:rPr>
          <w:sz w:val="28"/>
          <w:szCs w:val="28"/>
        </w:rPr>
      </w:pPr>
      <w:r w:rsidRPr="0027369F">
        <w:rPr>
          <w:sz w:val="28"/>
          <w:szCs w:val="28"/>
        </w:rPr>
        <w:t xml:space="preserve">План мероприятий по реализации программы </w:t>
      </w:r>
    </w:p>
    <w:p w:rsidR="0027369F" w:rsidRPr="0027369F" w:rsidRDefault="0027369F" w:rsidP="0027369F">
      <w:pPr>
        <w:pStyle w:val="BodyText21"/>
        <w:widowControl w:val="0"/>
        <w:jc w:val="center"/>
        <w:rPr>
          <w:sz w:val="28"/>
          <w:szCs w:val="28"/>
        </w:rPr>
      </w:pPr>
      <w:r w:rsidRPr="0027369F">
        <w:rPr>
          <w:sz w:val="28"/>
          <w:szCs w:val="28"/>
        </w:rPr>
        <w:t xml:space="preserve">«О противодействии коррупции в сельском поселении Мурсалимкинский сельсовет муниципального района </w:t>
      </w:r>
    </w:p>
    <w:p w:rsidR="0027369F" w:rsidRPr="0027369F" w:rsidRDefault="0027369F" w:rsidP="0027369F">
      <w:pPr>
        <w:pStyle w:val="BodyText21"/>
        <w:widowControl w:val="0"/>
        <w:jc w:val="center"/>
        <w:rPr>
          <w:sz w:val="28"/>
          <w:szCs w:val="28"/>
        </w:rPr>
      </w:pPr>
      <w:r w:rsidRPr="0027369F">
        <w:rPr>
          <w:sz w:val="28"/>
          <w:szCs w:val="28"/>
        </w:rPr>
        <w:t xml:space="preserve">Салаватский район Республики Башкортостан на 2013-2015 годы» </w:t>
      </w:r>
    </w:p>
    <w:p w:rsidR="0027369F" w:rsidRPr="0027369F" w:rsidRDefault="0027369F" w:rsidP="0027369F">
      <w:pPr>
        <w:pStyle w:val="BodyText21"/>
        <w:widowControl w:val="0"/>
        <w:jc w:val="center"/>
        <w:rPr>
          <w:b/>
          <w:bCs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5037"/>
        <w:gridCol w:w="1620"/>
        <w:gridCol w:w="3941"/>
        <w:gridCol w:w="4133"/>
      </w:tblGrid>
      <w:tr w:rsidR="0027369F" w:rsidRPr="0027369F" w:rsidTr="0027369F">
        <w:trPr>
          <w:cantSplit/>
          <w:trHeight w:val="81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№</w:t>
            </w:r>
          </w:p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proofErr w:type="spellStart"/>
            <w:proofErr w:type="gramStart"/>
            <w:r w:rsidRPr="0027369F">
              <w:t>п</w:t>
            </w:r>
            <w:proofErr w:type="spellEnd"/>
            <w:proofErr w:type="gramEnd"/>
            <w:r w:rsidRPr="0027369F">
              <w:t>/</w:t>
            </w:r>
            <w:proofErr w:type="spellStart"/>
            <w:r w:rsidRPr="0027369F">
              <w:t>п</w:t>
            </w:r>
            <w:proofErr w:type="spellEnd"/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9F" w:rsidRPr="0027369F" w:rsidRDefault="0027369F" w:rsidP="0027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Сроки реализации</w:t>
            </w:r>
          </w:p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Примерный объём финансирования</w:t>
            </w:r>
          </w:p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  <w:rPr>
                <w:i/>
                <w:iCs/>
              </w:rPr>
            </w:pPr>
            <w:r w:rsidRPr="0027369F">
              <w:rPr>
                <w:i/>
                <w:iCs/>
              </w:rPr>
              <w:t>(при необходимости)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 xml:space="preserve">Ответственные </w:t>
            </w:r>
          </w:p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исполнители</w:t>
            </w:r>
          </w:p>
        </w:tc>
      </w:tr>
      <w:tr w:rsidR="0027369F" w:rsidRPr="0027369F" w:rsidTr="0027369F">
        <w:trPr>
          <w:gridAfter w:val="2"/>
          <w:wAfter w:w="8074" w:type="dxa"/>
          <w:cantSplit/>
          <w:trHeight w:val="53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9F" w:rsidRPr="0027369F" w:rsidRDefault="0027369F" w:rsidP="0027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9F" w:rsidRPr="0027369F" w:rsidRDefault="0027369F" w:rsidP="0027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9F" w:rsidRPr="0027369F" w:rsidRDefault="0027369F" w:rsidP="0027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</w:pPr>
            <w:r w:rsidRPr="0027369F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both"/>
            </w:pPr>
            <w:r w:rsidRPr="0027369F">
              <w:t xml:space="preserve">Осуществление </w:t>
            </w:r>
            <w:proofErr w:type="gramStart"/>
            <w:r w:rsidRPr="0027369F">
              <w:t>контроля за</w:t>
            </w:r>
            <w:proofErr w:type="gramEnd"/>
            <w:r w:rsidRPr="0027369F">
              <w:t xml:space="preserve"> предоставлением муниципальными служащими администрации сельского поселения Мурсалимкинский сельсовет сведений о доходах и принадлежащем им на праве собственности имуществе и имуществе супругов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Управляющий делами</w:t>
            </w:r>
          </w:p>
        </w:tc>
      </w:tr>
      <w:tr w:rsidR="0027369F" w:rsidRPr="0027369F" w:rsidTr="0027369F">
        <w:trPr>
          <w:cantSplit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both"/>
            </w:pPr>
            <w:r w:rsidRPr="0027369F">
              <w:t>Осуществление проверки достоверности сведений, предоставляемых лицами при поступлении на муниципальную службу в администрацию сельского поселения Мурсалимкинский сельсовет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1000-00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поселения, Управляющий делами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both"/>
            </w:pPr>
            <w:r w:rsidRPr="0027369F">
              <w:t xml:space="preserve">Осуществление </w:t>
            </w:r>
            <w:proofErr w:type="gramStart"/>
            <w:r w:rsidRPr="0027369F">
              <w:t>контроля за</w:t>
            </w:r>
            <w:proofErr w:type="gramEnd"/>
            <w:r w:rsidRPr="0027369F">
              <w:t xml:space="preserve"> соблюдением муниципальными служащими сельского поселения  Мурсалимкинский сельсовет ограничений, запретов, требований к служебному поведению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Комиссия по соблюдению требований к служебному поведению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lastRenderedPageBreak/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7369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7369F">
              <w:rPr>
                <w:rFonts w:ascii="Times New Roman" w:hAnsi="Times New Roman" w:cs="Times New Roman"/>
              </w:rPr>
              <w:t xml:space="preserve"> соблюдением Правил служебного поведения муниципальными служащими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Комиссия по соблюдению требований к служебному поведению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333333"/>
              </w:rPr>
              <w:t>Обеспечение действенной работы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333333"/>
              </w:rPr>
              <w:t>Обеспечение своевременной экспертизы и регистрацию нормативно-правовых актов в управлении юстиции. Ведение регистра муниципальных нормативно-правовых актов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  <w:color w:val="333333"/>
              </w:rPr>
              <w:t>Проведение анализа по выявлению и пресечению фактов коррупции среди должностных лиц органов местного самоуправления при размещении заказов на поставки товаров, выполнения работ, оказания услуг для муниципальных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Комиссия по соблюдению требований к служебному поведению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8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Обеспечение организации обучения муниципальных служащих на семинарах или курсах по теме «О противодействии коррупции в органах государственного и муниципального управления»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1000-00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9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Осуществление публикаций </w:t>
            </w:r>
            <w:r w:rsidRPr="0027369F">
              <w:rPr>
                <w:rFonts w:ascii="Times New Roman" w:hAnsi="Times New Roman" w:cs="Times New Roman"/>
              </w:rPr>
              <w:br/>
              <w:t xml:space="preserve">информационных </w:t>
            </w:r>
          </w:p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 материалов о вопросах   коррупции </w:t>
            </w:r>
            <w:proofErr w:type="gramStart"/>
            <w:r w:rsidRPr="0027369F">
              <w:rPr>
                <w:rFonts w:ascii="Times New Roman" w:hAnsi="Times New Roman" w:cs="Times New Roman"/>
              </w:rPr>
              <w:t>в</w:t>
            </w:r>
            <w:proofErr w:type="gramEnd"/>
            <w:r w:rsidRPr="0027369F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27369F">
              <w:rPr>
                <w:rFonts w:ascii="Times New Roman" w:hAnsi="Times New Roman" w:cs="Times New Roman"/>
              </w:rPr>
              <w:t>на</w:t>
            </w:r>
            <w:proofErr w:type="gramEnd"/>
            <w:r w:rsidRPr="0027369F">
              <w:rPr>
                <w:rFonts w:ascii="Times New Roman" w:hAnsi="Times New Roman" w:cs="Times New Roman"/>
              </w:rPr>
              <w:t xml:space="preserve"> сайте администрации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</w:t>
            </w:r>
            <w:r w:rsidRPr="0027369F">
              <w:rPr>
                <w:rFonts w:ascii="Times New Roman" w:hAnsi="Times New Roman" w:cs="Times New Roman"/>
              </w:rPr>
              <w:t xml:space="preserve"> сельсовет о противодействии коррупции, ее влияние на социально-экономическое развитие территории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 xml:space="preserve">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1500-00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 Обеспечение координации деятельности </w:t>
            </w:r>
            <w:r w:rsidRPr="0027369F">
              <w:rPr>
                <w:rFonts w:ascii="Times New Roman" w:hAnsi="Times New Roman" w:cs="Times New Roman"/>
                <w:spacing w:val="-6"/>
              </w:rPr>
              <w:t xml:space="preserve">  администрации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</w:t>
            </w:r>
            <w:r w:rsidRPr="0027369F">
              <w:rPr>
                <w:rFonts w:ascii="Times New Roman" w:hAnsi="Times New Roman" w:cs="Times New Roman"/>
                <w:spacing w:val="-6"/>
              </w:rPr>
              <w:t xml:space="preserve"> сельсовет </w:t>
            </w:r>
            <w:r w:rsidRPr="0027369F">
              <w:rPr>
                <w:rFonts w:ascii="Times New Roman" w:hAnsi="Times New Roman" w:cs="Times New Roman"/>
              </w:rPr>
              <w:t>в части рассмотрения обращений граждан по вопросам противодействия коррупции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Совет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lastRenderedPageBreak/>
              <w:t>11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Обеспечение возможности размещения физическими и юридическими лицами на официальном сайте администрации   (жалоб) о ставших им известными фактах коррупции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 xml:space="preserve">Разработка и принятие </w:t>
            </w:r>
            <w:r w:rsidRPr="0027369F">
              <w:rPr>
                <w:rFonts w:ascii="Times New Roman" w:hAnsi="Times New Roman" w:cs="Times New Roman"/>
                <w:spacing w:val="-4"/>
              </w:rPr>
              <w:t xml:space="preserve"> администрацией </w:t>
            </w:r>
            <w:r w:rsidRPr="0027369F">
              <w:rPr>
                <w:rFonts w:ascii="Times New Roman" w:hAnsi="Times New Roman" w:cs="Times New Roman"/>
                <w:snapToGrid w:val="0"/>
                <w:spacing w:val="-4"/>
              </w:rPr>
              <w:t>сельского поселения Мурсалимкинский сельсовет</w:t>
            </w:r>
            <w:r w:rsidRPr="0027369F">
              <w:rPr>
                <w:rFonts w:ascii="Times New Roman" w:hAnsi="Times New Roman" w:cs="Times New Roman"/>
              </w:rPr>
              <w:t xml:space="preserve"> административных регламентов по предоставлению гражданам и юридическим лицам  муниципальных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  <w:tr w:rsidR="0027369F" w:rsidRPr="0027369F" w:rsidTr="0027369F">
        <w:trPr>
          <w:cantSplit/>
          <w:trHeight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13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9F">
              <w:rPr>
                <w:rFonts w:ascii="Times New Roman" w:hAnsi="Times New Roman" w:cs="Times New Roman"/>
              </w:rPr>
              <w:t>Оказание поддержки субъектам малого и среднего предпринимательства по вопросам преодо</w:t>
            </w:r>
            <w:r w:rsidRPr="0027369F">
              <w:rPr>
                <w:rFonts w:ascii="Times New Roman" w:hAnsi="Times New Roman" w:cs="Times New Roman"/>
                <w:spacing w:val="-4"/>
              </w:rPr>
              <w:t>ления административных барьеров,</w:t>
            </w:r>
            <w:r w:rsidRPr="0027369F">
              <w:rPr>
                <w:rFonts w:ascii="Times New Roman" w:hAnsi="Times New Roman" w:cs="Times New Roman"/>
              </w:rPr>
              <w:t xml:space="preserve"> в том числе по вопросам </w:t>
            </w:r>
            <w:r w:rsidRPr="0027369F">
              <w:rPr>
                <w:rFonts w:ascii="Times New Roman" w:hAnsi="Times New Roman" w:cs="Times New Roman"/>
                <w:spacing w:val="-10"/>
              </w:rPr>
              <w:t>контрольно-надзорных мероприятий,</w:t>
            </w:r>
            <w:r w:rsidRPr="0027369F">
              <w:rPr>
                <w:rFonts w:ascii="Times New Roman" w:hAnsi="Times New Roman" w:cs="Times New Roman"/>
              </w:rPr>
              <w:t xml:space="preserve"> досудебной и судебной защиты, представление интересов в государственных и муниципальных органах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постоянно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Не требует затрат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9F" w:rsidRPr="0027369F" w:rsidRDefault="0027369F" w:rsidP="0027369F">
            <w:pPr>
              <w:pStyle w:val="2"/>
              <w:tabs>
                <w:tab w:val="num" w:pos="792"/>
              </w:tabs>
              <w:spacing w:after="0" w:line="240" w:lineRule="auto"/>
              <w:ind w:left="0"/>
              <w:jc w:val="center"/>
            </w:pPr>
            <w:r w:rsidRPr="0027369F">
              <w:t>Глава сельского поселения</w:t>
            </w:r>
          </w:p>
        </w:tc>
      </w:tr>
    </w:tbl>
    <w:p w:rsidR="0027369F" w:rsidRPr="0027369F" w:rsidRDefault="0027369F" w:rsidP="0027369F">
      <w:pPr>
        <w:pStyle w:val="ConsPlusTitle"/>
        <w:widowControl/>
        <w:jc w:val="center"/>
        <w:rPr>
          <w:sz w:val="20"/>
          <w:szCs w:val="20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9F" w:rsidRPr="0027369F" w:rsidRDefault="0027369F" w:rsidP="0027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304" w:rsidRPr="0027369F" w:rsidRDefault="00E76304" w:rsidP="0027369F">
      <w:pPr>
        <w:spacing w:after="0" w:line="240" w:lineRule="auto"/>
        <w:rPr>
          <w:rFonts w:ascii="Times New Roman" w:hAnsi="Times New Roman" w:cs="Times New Roman"/>
        </w:rPr>
      </w:pPr>
    </w:p>
    <w:sectPr w:rsidR="00E76304" w:rsidRPr="0027369F" w:rsidSect="002736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69F"/>
    <w:rsid w:val="0027369F"/>
    <w:rsid w:val="00E7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369F"/>
    <w:rPr>
      <w:color w:val="A75E2E"/>
      <w:u w:val="single"/>
    </w:rPr>
  </w:style>
  <w:style w:type="paragraph" w:styleId="a4">
    <w:name w:val="Normal (Web)"/>
    <w:basedOn w:val="a"/>
    <w:uiPriority w:val="99"/>
    <w:semiHidden/>
    <w:unhideWhenUsed/>
    <w:rsid w:val="002736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2736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7369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2736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369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1"/>
    <w:uiPriority w:val="99"/>
    <w:semiHidden/>
    <w:unhideWhenUsed/>
    <w:rsid w:val="002736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7369F"/>
    <w:rPr>
      <w:sz w:val="16"/>
      <w:szCs w:val="16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uiPriority w:val="99"/>
    <w:rsid w:val="0027369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ConsPlusNonformat">
    <w:name w:val="ConsPlusNonformat"/>
    <w:uiPriority w:val="99"/>
    <w:rsid w:val="002736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736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onsPlusNormal">
    <w:name w:val="ConsPlusNormal Знак"/>
    <w:link w:val="ConsPlusNormal0"/>
    <w:locked/>
    <w:rsid w:val="0027369F"/>
    <w:rPr>
      <w:kern w:val="2"/>
      <w:sz w:val="28"/>
      <w:szCs w:val="28"/>
      <w:lang w:eastAsia="ar-SA"/>
    </w:rPr>
  </w:style>
  <w:style w:type="paragraph" w:customStyle="1" w:styleId="ConsPlusNormal0">
    <w:name w:val="ConsPlusNormal"/>
    <w:next w:val="a"/>
    <w:link w:val="ConsPlusNormal"/>
    <w:rsid w:val="0027369F"/>
    <w:pPr>
      <w:widowControl w:val="0"/>
      <w:suppressAutoHyphens/>
      <w:autoSpaceDE w:val="0"/>
      <w:spacing w:after="0" w:line="240" w:lineRule="auto"/>
      <w:ind w:firstLine="720"/>
    </w:pPr>
    <w:rPr>
      <w:kern w:val="2"/>
      <w:sz w:val="28"/>
      <w:szCs w:val="28"/>
      <w:lang w:eastAsia="ar-SA"/>
    </w:rPr>
  </w:style>
  <w:style w:type="paragraph" w:customStyle="1" w:styleId="BodyText21">
    <w:name w:val="Body Text 21"/>
    <w:basedOn w:val="a"/>
    <w:uiPriority w:val="99"/>
    <w:rsid w:val="002736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1"/>
    <w:basedOn w:val="a0"/>
    <w:link w:val="3"/>
    <w:uiPriority w:val="99"/>
    <w:semiHidden/>
    <w:locked/>
    <w:rsid w:val="0027369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40;n=62482;fld=134" TargetMode="External"/><Relationship Id="rId5" Type="http://schemas.openxmlformats.org/officeDocument/2006/relationships/hyperlink" Target="consultantplus://offline/main?base=LAW;n=117671;fld=134;dst=10039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2014-01-29T08:47:00Z</dcterms:created>
  <dcterms:modified xsi:type="dcterms:W3CDTF">2014-01-29T08:49:00Z</dcterms:modified>
</cp:coreProperties>
</file>