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55" w:rsidRPr="006E44F5" w:rsidRDefault="006E44F5" w:rsidP="00DF72B0">
      <w:pPr>
        <w:pStyle w:val="ConsPlusNormal"/>
        <w:jc w:val="center"/>
        <w:rPr>
          <w:rFonts w:ascii="PF Din Text Cond Pro Medium" w:hAnsi="PF Din Text Cond Pro Medium" w:cs="Times New Roman"/>
          <w:b/>
          <w:color w:val="0070C0"/>
          <w:sz w:val="40"/>
          <w:szCs w:val="30"/>
        </w:rPr>
      </w:pPr>
      <w:r w:rsidRPr="006E44F5">
        <w:rPr>
          <w:rFonts w:ascii="PF Din Text Cond Pro Medium" w:hAnsi="PF Din Text Cond Pro Medium" w:cs="Times New Roman"/>
          <w:b/>
          <w:color w:val="0070C0"/>
          <w:sz w:val="40"/>
          <w:szCs w:val="30"/>
        </w:rPr>
        <w:t>ДЛЯ ВЛАДЕЛЬЦЕВ АВТОМОБИЛЕЙ НА ГАЗОВОМ ТОПЛИВЕ  ПРЕДУСМОТРЕНА ЛЬГОТА</w:t>
      </w:r>
    </w:p>
    <w:p w:rsidR="00646BBE" w:rsidRPr="00646BBE" w:rsidRDefault="00646BBE" w:rsidP="00DF72B0">
      <w:pPr>
        <w:pStyle w:val="ConsPlusNormal"/>
        <w:jc w:val="center"/>
        <w:rPr>
          <w:rFonts w:ascii="Times New Roman" w:hAnsi="Times New Roman" w:cs="Times New Roman"/>
          <w:b/>
          <w:sz w:val="32"/>
          <w:szCs w:val="30"/>
        </w:rPr>
      </w:pPr>
      <w:bookmarkStart w:id="0" w:name="_GoBack"/>
      <w:bookmarkEnd w:id="0"/>
    </w:p>
    <w:p w:rsidR="00996230" w:rsidRDefault="00996230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Льгота по транспортному налогу для </w:t>
      </w:r>
      <w:r w:rsidRPr="00996230">
        <w:rPr>
          <w:rFonts w:ascii="Times New Roman" w:hAnsi="Times New Roman" w:cs="Times New Roman"/>
          <w:sz w:val="28"/>
          <w:szCs w:val="28"/>
        </w:rPr>
        <w:t>владельцев транспортных средств, использующих природный газ в качестве моторного топлива,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Башкортостан предусмотрена как для физических, так и для юридических лиц.</w:t>
      </w:r>
    </w:p>
    <w:p w:rsidR="00386CFA" w:rsidRPr="00B419E2" w:rsidRDefault="00032A13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B59">
        <w:rPr>
          <w:rFonts w:ascii="Times New Roman" w:hAnsi="Times New Roman" w:cs="Times New Roman"/>
          <w:b/>
          <w:sz w:val="28"/>
          <w:szCs w:val="28"/>
        </w:rPr>
        <w:t>Гражданин</w:t>
      </w:r>
      <w:r w:rsidR="00996230" w:rsidRPr="00A04B59">
        <w:rPr>
          <w:rFonts w:ascii="Times New Roman" w:hAnsi="Times New Roman" w:cs="Times New Roman"/>
          <w:b/>
          <w:sz w:val="28"/>
          <w:szCs w:val="28"/>
        </w:rPr>
        <w:t>, владеющ</w:t>
      </w:r>
      <w:r w:rsidRPr="00A04B59">
        <w:rPr>
          <w:rFonts w:ascii="Times New Roman" w:hAnsi="Times New Roman" w:cs="Times New Roman"/>
          <w:b/>
          <w:sz w:val="28"/>
          <w:szCs w:val="28"/>
        </w:rPr>
        <w:t>ий</w:t>
      </w:r>
      <w:r w:rsidR="00996230" w:rsidRPr="00A04B59">
        <w:rPr>
          <w:rFonts w:ascii="Times New Roman" w:hAnsi="Times New Roman" w:cs="Times New Roman"/>
          <w:b/>
          <w:sz w:val="28"/>
          <w:szCs w:val="28"/>
        </w:rPr>
        <w:t xml:space="preserve"> автомобилем на газ</w:t>
      </w:r>
      <w:r w:rsidRPr="00A04B59">
        <w:rPr>
          <w:rFonts w:ascii="Times New Roman" w:hAnsi="Times New Roman" w:cs="Times New Roman"/>
          <w:b/>
          <w:sz w:val="28"/>
          <w:szCs w:val="28"/>
        </w:rPr>
        <w:t>овом топливе</w:t>
      </w:r>
      <w:r w:rsidR="00996230" w:rsidRPr="00A04B59">
        <w:rPr>
          <w:rFonts w:ascii="Times New Roman" w:hAnsi="Times New Roman" w:cs="Times New Roman"/>
          <w:b/>
          <w:sz w:val="28"/>
          <w:szCs w:val="28"/>
        </w:rPr>
        <w:t>,</w:t>
      </w:r>
      <w:r w:rsidR="00996230">
        <w:rPr>
          <w:rFonts w:ascii="Times New Roman" w:hAnsi="Times New Roman" w:cs="Times New Roman"/>
          <w:sz w:val="28"/>
          <w:szCs w:val="28"/>
        </w:rPr>
        <w:t xml:space="preserve"> имеет право </w:t>
      </w:r>
      <w:r w:rsidR="00B419E2">
        <w:rPr>
          <w:rFonts w:ascii="Times New Roman" w:hAnsi="Times New Roman" w:cs="Times New Roman"/>
          <w:sz w:val="28"/>
          <w:szCs w:val="28"/>
        </w:rPr>
        <w:t>упла</w:t>
      </w:r>
      <w:r w:rsidR="00996230">
        <w:rPr>
          <w:rFonts w:ascii="Times New Roman" w:hAnsi="Times New Roman" w:cs="Times New Roman"/>
          <w:sz w:val="28"/>
          <w:szCs w:val="28"/>
        </w:rPr>
        <w:t>чивать</w:t>
      </w:r>
      <w:r w:rsidR="00B419E2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996230">
        <w:rPr>
          <w:rFonts w:ascii="Times New Roman" w:hAnsi="Times New Roman" w:cs="Times New Roman"/>
          <w:sz w:val="28"/>
          <w:szCs w:val="28"/>
        </w:rPr>
        <w:t>ый</w:t>
      </w:r>
      <w:r w:rsidR="00B419E2">
        <w:rPr>
          <w:rFonts w:ascii="Times New Roman" w:hAnsi="Times New Roman" w:cs="Times New Roman"/>
          <w:sz w:val="28"/>
          <w:szCs w:val="28"/>
        </w:rPr>
        <w:t xml:space="preserve"> налог в </w:t>
      </w:r>
      <w:r w:rsidR="001D29B8" w:rsidRPr="00B419E2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386CFA" w:rsidRPr="00B419E2">
        <w:rPr>
          <w:rFonts w:ascii="Times New Roman" w:hAnsi="Times New Roman" w:cs="Times New Roman"/>
          <w:sz w:val="28"/>
          <w:szCs w:val="28"/>
        </w:rPr>
        <w:t>50</w:t>
      </w:r>
      <w:r w:rsidR="001D29B8" w:rsidRPr="00B419E2">
        <w:rPr>
          <w:rFonts w:ascii="Times New Roman" w:hAnsi="Times New Roman" w:cs="Times New Roman"/>
          <w:sz w:val="28"/>
          <w:szCs w:val="28"/>
        </w:rPr>
        <w:t>%</w:t>
      </w:r>
      <w:r w:rsidR="00386CFA" w:rsidRPr="00B419E2">
        <w:rPr>
          <w:rFonts w:ascii="Times New Roman" w:hAnsi="Times New Roman" w:cs="Times New Roman"/>
          <w:sz w:val="28"/>
          <w:szCs w:val="28"/>
        </w:rPr>
        <w:t xml:space="preserve"> </w:t>
      </w:r>
      <w:r w:rsidR="00432C97" w:rsidRPr="00432C97">
        <w:rPr>
          <w:rFonts w:ascii="Times New Roman" w:hAnsi="Times New Roman" w:cs="Times New Roman"/>
          <w:sz w:val="28"/>
          <w:szCs w:val="28"/>
        </w:rPr>
        <w:t>соответствующих ставок налога</w:t>
      </w:r>
      <w:r w:rsidR="00386CFA" w:rsidRPr="00B419E2">
        <w:rPr>
          <w:rFonts w:ascii="Times New Roman" w:hAnsi="Times New Roman" w:cs="Times New Roman"/>
          <w:sz w:val="28"/>
          <w:szCs w:val="28"/>
        </w:rPr>
        <w:t>.</w:t>
      </w:r>
    </w:p>
    <w:p w:rsidR="001D29B8" w:rsidRPr="00B419E2" w:rsidRDefault="001D29B8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9E2">
        <w:rPr>
          <w:rFonts w:ascii="Times New Roman" w:hAnsi="Times New Roman" w:cs="Times New Roman"/>
          <w:sz w:val="28"/>
          <w:szCs w:val="28"/>
        </w:rPr>
        <w:t>Льгота применяется в отношении одного зарегистрированного в установленном порядке транспортного средства, для владельцев двух и более транспортных средств – по выбору за одно транспортное средство.</w:t>
      </w:r>
    </w:p>
    <w:p w:rsidR="00FB47CD" w:rsidRPr="00FB47CD" w:rsidRDefault="00F13350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CD">
        <w:rPr>
          <w:rFonts w:ascii="Times New Roman" w:hAnsi="Times New Roman" w:cs="Times New Roman"/>
          <w:sz w:val="28"/>
          <w:szCs w:val="28"/>
        </w:rPr>
        <w:t xml:space="preserve">Если </w:t>
      </w:r>
      <w:r w:rsidR="00FB47CD" w:rsidRPr="00FB47CD">
        <w:rPr>
          <w:rFonts w:ascii="Times New Roman" w:hAnsi="Times New Roman" w:cs="Times New Roman"/>
          <w:sz w:val="28"/>
          <w:szCs w:val="28"/>
        </w:rPr>
        <w:t>владелец автомобиля на газ</w:t>
      </w:r>
      <w:r w:rsidR="005F5360">
        <w:rPr>
          <w:rFonts w:ascii="Times New Roman" w:hAnsi="Times New Roman" w:cs="Times New Roman"/>
          <w:sz w:val="28"/>
          <w:szCs w:val="28"/>
        </w:rPr>
        <w:t>овом топливе</w:t>
      </w:r>
      <w:r w:rsidR="00FB47CD" w:rsidRPr="00FB47CD">
        <w:rPr>
          <w:rFonts w:ascii="Times New Roman" w:hAnsi="Times New Roman" w:cs="Times New Roman"/>
          <w:sz w:val="28"/>
          <w:szCs w:val="28"/>
        </w:rPr>
        <w:t xml:space="preserve"> </w:t>
      </w:r>
      <w:r w:rsidRPr="00FB47CD">
        <w:rPr>
          <w:rFonts w:ascii="Times New Roman" w:hAnsi="Times New Roman" w:cs="Times New Roman"/>
          <w:sz w:val="28"/>
          <w:szCs w:val="28"/>
        </w:rPr>
        <w:t>ранее не заявлял</w:t>
      </w:r>
      <w:r w:rsidR="00FB47CD" w:rsidRPr="00FB47CD">
        <w:rPr>
          <w:rFonts w:ascii="Times New Roman" w:hAnsi="Times New Roman" w:cs="Times New Roman"/>
          <w:sz w:val="28"/>
          <w:szCs w:val="28"/>
        </w:rPr>
        <w:t xml:space="preserve"> о льготе</w:t>
      </w:r>
      <w:r w:rsidRPr="00FB47CD">
        <w:rPr>
          <w:rFonts w:ascii="Times New Roman" w:hAnsi="Times New Roman" w:cs="Times New Roman"/>
          <w:sz w:val="28"/>
          <w:szCs w:val="28"/>
        </w:rPr>
        <w:t xml:space="preserve">, </w:t>
      </w:r>
      <w:r w:rsidR="00FB47CD" w:rsidRPr="00FB47CD">
        <w:rPr>
          <w:rFonts w:ascii="Times New Roman" w:hAnsi="Times New Roman" w:cs="Times New Roman"/>
          <w:sz w:val="28"/>
          <w:szCs w:val="28"/>
        </w:rPr>
        <w:t>ему</w:t>
      </w:r>
      <w:r w:rsidRPr="00FB47CD">
        <w:rPr>
          <w:rFonts w:ascii="Times New Roman" w:hAnsi="Times New Roman" w:cs="Times New Roman"/>
          <w:sz w:val="28"/>
          <w:szCs w:val="28"/>
        </w:rPr>
        <w:t xml:space="preserve"> необходимо обратиться в налоговый орган с заявлением </w:t>
      </w:r>
      <w:r w:rsidR="005F5360">
        <w:rPr>
          <w:rFonts w:ascii="Times New Roman" w:hAnsi="Times New Roman" w:cs="Times New Roman"/>
          <w:sz w:val="28"/>
          <w:szCs w:val="28"/>
        </w:rPr>
        <w:t>о</w:t>
      </w:r>
      <w:r w:rsidRPr="00FB47C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F5360">
        <w:rPr>
          <w:rFonts w:ascii="Times New Roman" w:hAnsi="Times New Roman" w:cs="Times New Roman"/>
          <w:sz w:val="28"/>
          <w:szCs w:val="28"/>
        </w:rPr>
        <w:t>и</w:t>
      </w:r>
      <w:r w:rsidRPr="00FB47CD">
        <w:rPr>
          <w:rFonts w:ascii="Times New Roman" w:hAnsi="Times New Roman" w:cs="Times New Roman"/>
          <w:sz w:val="28"/>
          <w:szCs w:val="28"/>
        </w:rPr>
        <w:t xml:space="preserve"> льготы по </w:t>
      </w:r>
      <w:r w:rsidR="00FB47CD" w:rsidRPr="00FB47CD">
        <w:rPr>
          <w:rFonts w:ascii="Times New Roman" w:hAnsi="Times New Roman" w:cs="Times New Roman"/>
          <w:sz w:val="28"/>
          <w:szCs w:val="28"/>
        </w:rPr>
        <w:t>утвержденной форме.</w:t>
      </w:r>
    </w:p>
    <w:p w:rsidR="00FB47CD" w:rsidRPr="00FB47CD" w:rsidRDefault="00B419E2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CD">
        <w:rPr>
          <w:rFonts w:ascii="Times New Roman" w:hAnsi="Times New Roman" w:cs="Times New Roman"/>
          <w:sz w:val="28"/>
          <w:szCs w:val="28"/>
        </w:rPr>
        <w:t xml:space="preserve">К </w:t>
      </w:r>
      <w:r w:rsidR="00FB47CD" w:rsidRPr="00FB47CD">
        <w:rPr>
          <w:rFonts w:ascii="Times New Roman" w:hAnsi="Times New Roman" w:cs="Times New Roman"/>
          <w:sz w:val="28"/>
          <w:szCs w:val="28"/>
        </w:rPr>
        <w:t xml:space="preserve">заявлению необходимо приложить </w:t>
      </w:r>
      <w:r w:rsidRPr="00FB47CD">
        <w:rPr>
          <w:rFonts w:ascii="Times New Roman" w:hAnsi="Times New Roman" w:cs="Times New Roman"/>
          <w:sz w:val="28"/>
          <w:szCs w:val="28"/>
        </w:rPr>
        <w:t>документы</w:t>
      </w:r>
      <w:r w:rsidR="00FB47CD" w:rsidRPr="00FB47CD">
        <w:rPr>
          <w:rFonts w:ascii="Times New Roman" w:hAnsi="Times New Roman" w:cs="Times New Roman"/>
          <w:sz w:val="28"/>
          <w:szCs w:val="28"/>
        </w:rPr>
        <w:t>, которые являются основанием для предоставления льготы:</w:t>
      </w:r>
    </w:p>
    <w:p w:rsidR="00FB47CD" w:rsidRPr="00FB47CD" w:rsidRDefault="00FB47CD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CD">
        <w:rPr>
          <w:rFonts w:ascii="Times New Roman" w:hAnsi="Times New Roman" w:cs="Times New Roman"/>
          <w:sz w:val="28"/>
          <w:szCs w:val="28"/>
        </w:rPr>
        <w:t>- диагностическая карта, выдаваемая оператором технического осмотра;</w:t>
      </w:r>
    </w:p>
    <w:p w:rsidR="00FB47CD" w:rsidRPr="00B419E2" w:rsidRDefault="00FB47CD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CD">
        <w:rPr>
          <w:rFonts w:ascii="Times New Roman" w:hAnsi="Times New Roman" w:cs="Times New Roman"/>
          <w:sz w:val="28"/>
          <w:szCs w:val="28"/>
        </w:rPr>
        <w:t>- свидетельства по формам «2а» о соответствии транспортного средства с установленным на него</w:t>
      </w:r>
      <w:r w:rsidRPr="00B419E2">
        <w:rPr>
          <w:rFonts w:ascii="Times New Roman" w:hAnsi="Times New Roman" w:cs="Times New Roman"/>
          <w:sz w:val="28"/>
          <w:szCs w:val="28"/>
        </w:rPr>
        <w:t xml:space="preserve"> газобаллонным оборудованием требованиям безопасности и «2б» о проведении периодических испытаний газобаллонного оборудования, установленного на транспортном средстве.</w:t>
      </w:r>
    </w:p>
    <w:p w:rsidR="00F13350" w:rsidRPr="00FB47CD" w:rsidRDefault="00F13350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CD">
        <w:rPr>
          <w:rFonts w:ascii="Times New Roman" w:hAnsi="Times New Roman" w:cs="Times New Roman"/>
          <w:sz w:val="28"/>
          <w:szCs w:val="28"/>
        </w:rPr>
        <w:t>Представить заявление о льготе</w:t>
      </w:r>
      <w:r w:rsidR="00872707" w:rsidRPr="00FB47CD">
        <w:rPr>
          <w:rFonts w:ascii="Times New Roman" w:hAnsi="Times New Roman" w:cs="Times New Roman"/>
          <w:sz w:val="28"/>
          <w:szCs w:val="28"/>
        </w:rPr>
        <w:t xml:space="preserve"> </w:t>
      </w:r>
      <w:r w:rsidRPr="00FB47CD">
        <w:rPr>
          <w:rFonts w:ascii="Times New Roman" w:hAnsi="Times New Roman" w:cs="Times New Roman"/>
          <w:sz w:val="28"/>
          <w:szCs w:val="28"/>
        </w:rPr>
        <w:t>можно:</w:t>
      </w:r>
    </w:p>
    <w:p w:rsidR="00F13350" w:rsidRPr="00B419E2" w:rsidRDefault="00B419E2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9E2">
        <w:rPr>
          <w:rFonts w:ascii="Times New Roman" w:hAnsi="Times New Roman" w:cs="Times New Roman"/>
          <w:sz w:val="28"/>
          <w:szCs w:val="28"/>
        </w:rPr>
        <w:t>- </w:t>
      </w:r>
      <w:r w:rsidR="00F13350" w:rsidRPr="00B419E2">
        <w:rPr>
          <w:rFonts w:ascii="Times New Roman" w:hAnsi="Times New Roman" w:cs="Times New Roman"/>
          <w:sz w:val="28"/>
          <w:szCs w:val="28"/>
        </w:rPr>
        <w:t>через сервис «Личный кабинет физического лица» или мобильное приложение «Налоги ФЛ»;</w:t>
      </w:r>
    </w:p>
    <w:p w:rsidR="00F13350" w:rsidRPr="00B419E2" w:rsidRDefault="00B419E2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9E2">
        <w:rPr>
          <w:rFonts w:ascii="Times New Roman" w:hAnsi="Times New Roman" w:cs="Times New Roman"/>
          <w:sz w:val="28"/>
          <w:szCs w:val="28"/>
        </w:rPr>
        <w:t>- </w:t>
      </w:r>
      <w:r w:rsidR="00F13350" w:rsidRPr="00B419E2">
        <w:rPr>
          <w:rFonts w:ascii="Times New Roman" w:hAnsi="Times New Roman" w:cs="Times New Roman"/>
          <w:sz w:val="28"/>
          <w:szCs w:val="28"/>
        </w:rPr>
        <w:t>в любой офис МФЦ;</w:t>
      </w:r>
    </w:p>
    <w:p w:rsidR="00F13350" w:rsidRPr="00CE0D80" w:rsidRDefault="00B419E2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D80">
        <w:rPr>
          <w:rFonts w:ascii="Times New Roman" w:hAnsi="Times New Roman" w:cs="Times New Roman"/>
          <w:sz w:val="28"/>
          <w:szCs w:val="28"/>
        </w:rPr>
        <w:t>- </w:t>
      </w:r>
      <w:r w:rsidR="00DF72B0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FB47CD">
        <w:rPr>
          <w:rFonts w:ascii="Times New Roman" w:hAnsi="Times New Roman" w:cs="Times New Roman"/>
          <w:sz w:val="28"/>
          <w:szCs w:val="28"/>
        </w:rPr>
        <w:t xml:space="preserve">или по почте </w:t>
      </w:r>
      <w:r w:rsidR="00F13350" w:rsidRPr="00CE0D80">
        <w:rPr>
          <w:rFonts w:ascii="Times New Roman" w:hAnsi="Times New Roman" w:cs="Times New Roman"/>
          <w:sz w:val="28"/>
          <w:szCs w:val="28"/>
        </w:rPr>
        <w:t xml:space="preserve">в </w:t>
      </w:r>
      <w:r w:rsidR="00FB47CD">
        <w:rPr>
          <w:rFonts w:ascii="Times New Roman" w:hAnsi="Times New Roman" w:cs="Times New Roman"/>
          <w:sz w:val="28"/>
          <w:szCs w:val="28"/>
        </w:rPr>
        <w:t xml:space="preserve">любой </w:t>
      </w:r>
      <w:r w:rsidR="00F13350" w:rsidRPr="00CE0D80">
        <w:rPr>
          <w:rFonts w:ascii="Times New Roman" w:hAnsi="Times New Roman" w:cs="Times New Roman"/>
          <w:sz w:val="28"/>
          <w:szCs w:val="28"/>
        </w:rPr>
        <w:t>налоговый орган.</w:t>
      </w:r>
    </w:p>
    <w:p w:rsidR="00D40DBC" w:rsidRPr="00A04B59" w:rsidRDefault="006406A7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406A7">
        <w:rPr>
          <w:rFonts w:ascii="Times New Roman" w:hAnsi="Times New Roman" w:cs="Times New Roman"/>
          <w:b/>
          <w:sz w:val="28"/>
          <w:szCs w:val="28"/>
        </w:rPr>
        <w:t>ме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6406A7">
        <w:rPr>
          <w:rFonts w:ascii="Times New Roman" w:hAnsi="Times New Roman" w:cs="Times New Roman"/>
          <w:b/>
          <w:sz w:val="28"/>
          <w:szCs w:val="28"/>
        </w:rPr>
        <w:t>т право уплачивать транспортный налог в размере 50% соответствующих ставок налога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406A7" w:rsidRDefault="006406A7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A7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6406A7">
        <w:rPr>
          <w:rFonts w:ascii="Times New Roman" w:hAnsi="Times New Roman" w:cs="Times New Roman"/>
          <w:sz w:val="28"/>
          <w:szCs w:val="28"/>
        </w:rPr>
        <w:t xml:space="preserve"> - в отношении автомобилей грузовых</w:t>
      </w:r>
      <w:r w:rsidR="005F5360">
        <w:rPr>
          <w:rFonts w:ascii="Times New Roman" w:hAnsi="Times New Roman" w:cs="Times New Roman"/>
          <w:sz w:val="28"/>
          <w:szCs w:val="28"/>
        </w:rPr>
        <w:t xml:space="preserve"> на газовом топливе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06A7" w:rsidRPr="006406A7" w:rsidRDefault="006406A7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360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6406A7">
        <w:rPr>
          <w:rFonts w:ascii="Times New Roman" w:hAnsi="Times New Roman" w:cs="Times New Roman"/>
          <w:sz w:val="28"/>
          <w:szCs w:val="28"/>
        </w:rPr>
        <w:t>, осуществляющие перевозку пассажиров и багажа на регулярных автобусных маршрутах, - в отношении транспортных средств</w:t>
      </w:r>
      <w:r w:rsidR="005F5360">
        <w:rPr>
          <w:rFonts w:ascii="Times New Roman" w:hAnsi="Times New Roman" w:cs="Times New Roman"/>
          <w:sz w:val="28"/>
          <w:szCs w:val="28"/>
        </w:rPr>
        <w:t xml:space="preserve"> на газовом топливе.</w:t>
      </w:r>
    </w:p>
    <w:p w:rsidR="00762B4D" w:rsidRDefault="00762B4D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указанной льготы </w:t>
      </w:r>
      <w:r w:rsidRPr="00762B4D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62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 w:rsidRPr="00762B4D">
        <w:rPr>
          <w:rFonts w:ascii="Times New Roman" w:hAnsi="Times New Roman" w:cs="Times New Roman"/>
          <w:sz w:val="28"/>
          <w:szCs w:val="28"/>
        </w:rPr>
        <w:t xml:space="preserve"> при условии, что количество лет, прошедших с года выпуска транспортного средства, использующего </w:t>
      </w:r>
      <w:r>
        <w:rPr>
          <w:rFonts w:ascii="Times New Roman" w:hAnsi="Times New Roman" w:cs="Times New Roman"/>
          <w:sz w:val="28"/>
          <w:szCs w:val="28"/>
        </w:rPr>
        <w:t>газовое</w:t>
      </w:r>
      <w:r w:rsidRPr="00762B4D">
        <w:rPr>
          <w:rFonts w:ascii="Times New Roman" w:hAnsi="Times New Roman" w:cs="Times New Roman"/>
          <w:sz w:val="28"/>
          <w:szCs w:val="28"/>
        </w:rPr>
        <w:t xml:space="preserve"> топлив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62B4D">
        <w:rPr>
          <w:rFonts w:ascii="Times New Roman" w:hAnsi="Times New Roman" w:cs="Times New Roman"/>
          <w:sz w:val="28"/>
          <w:szCs w:val="28"/>
        </w:rPr>
        <w:t>, в среднем по всем таким транспортным средствам, зарегистрированным на налогоплательщика на территории Республики Башкортостан, составляет не более 10 лет.</w:t>
      </w:r>
    </w:p>
    <w:p w:rsidR="00872707" w:rsidRPr="005F5360" w:rsidRDefault="00872707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360">
        <w:rPr>
          <w:rFonts w:ascii="Times New Roman" w:hAnsi="Times New Roman" w:cs="Times New Roman"/>
          <w:sz w:val="28"/>
          <w:szCs w:val="28"/>
        </w:rPr>
        <w:t xml:space="preserve">Представить заявление о льготе </w:t>
      </w:r>
      <w:r w:rsidR="005F5360" w:rsidRPr="005F5360">
        <w:rPr>
          <w:rFonts w:ascii="Times New Roman" w:hAnsi="Times New Roman" w:cs="Times New Roman"/>
          <w:sz w:val="28"/>
          <w:szCs w:val="28"/>
        </w:rPr>
        <w:t xml:space="preserve">по утвержденной форме (КНД 1150064) </w:t>
      </w:r>
      <w:r w:rsidRPr="005F5360">
        <w:rPr>
          <w:rFonts w:ascii="Times New Roman" w:hAnsi="Times New Roman" w:cs="Times New Roman"/>
          <w:sz w:val="28"/>
          <w:szCs w:val="28"/>
        </w:rPr>
        <w:t>организаци</w:t>
      </w:r>
      <w:r w:rsidR="005F5360" w:rsidRPr="005F5360">
        <w:rPr>
          <w:rFonts w:ascii="Times New Roman" w:hAnsi="Times New Roman" w:cs="Times New Roman"/>
          <w:sz w:val="28"/>
          <w:szCs w:val="28"/>
        </w:rPr>
        <w:t>я</w:t>
      </w:r>
      <w:r w:rsidRPr="005F5360">
        <w:rPr>
          <w:rFonts w:ascii="Times New Roman" w:hAnsi="Times New Roman" w:cs="Times New Roman"/>
          <w:sz w:val="28"/>
          <w:szCs w:val="28"/>
        </w:rPr>
        <w:t xml:space="preserve"> мож</w:t>
      </w:r>
      <w:r w:rsidR="005F5360" w:rsidRPr="005F5360">
        <w:rPr>
          <w:rFonts w:ascii="Times New Roman" w:hAnsi="Times New Roman" w:cs="Times New Roman"/>
          <w:sz w:val="28"/>
          <w:szCs w:val="28"/>
        </w:rPr>
        <w:t>ет</w:t>
      </w:r>
      <w:r w:rsidRPr="005F5360">
        <w:rPr>
          <w:rFonts w:ascii="Times New Roman" w:hAnsi="Times New Roman" w:cs="Times New Roman"/>
          <w:sz w:val="28"/>
          <w:szCs w:val="28"/>
        </w:rPr>
        <w:t>:</w:t>
      </w:r>
    </w:p>
    <w:p w:rsidR="00872707" w:rsidRDefault="00872707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 </w:t>
      </w:r>
      <w:r w:rsidR="00DF72B0">
        <w:rPr>
          <w:rFonts w:ascii="Times New Roman" w:hAnsi="Times New Roman" w:cs="Times New Roman"/>
          <w:sz w:val="28"/>
          <w:szCs w:val="28"/>
        </w:rPr>
        <w:t>телекоммуникационным каналам связи;</w:t>
      </w:r>
    </w:p>
    <w:p w:rsidR="00DF72B0" w:rsidRPr="00CE0D80" w:rsidRDefault="00DF72B0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5360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360">
        <w:rPr>
          <w:rFonts w:ascii="Times New Roman" w:hAnsi="Times New Roman" w:cs="Times New Roman"/>
          <w:sz w:val="28"/>
          <w:szCs w:val="28"/>
        </w:rPr>
        <w:t xml:space="preserve">или по почте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F5360">
        <w:rPr>
          <w:rFonts w:ascii="Times New Roman" w:hAnsi="Times New Roman" w:cs="Times New Roman"/>
          <w:sz w:val="28"/>
          <w:szCs w:val="28"/>
        </w:rPr>
        <w:t xml:space="preserve">любой </w:t>
      </w:r>
      <w:r>
        <w:rPr>
          <w:rFonts w:ascii="Times New Roman" w:hAnsi="Times New Roman" w:cs="Times New Roman"/>
          <w:sz w:val="28"/>
          <w:szCs w:val="28"/>
        </w:rPr>
        <w:t>налоговый орган.</w:t>
      </w:r>
    </w:p>
    <w:p w:rsidR="00F13350" w:rsidRPr="00CE0D80" w:rsidRDefault="005F5360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0D80">
        <w:rPr>
          <w:rFonts w:ascii="Times New Roman" w:hAnsi="Times New Roman" w:cs="Times New Roman"/>
          <w:sz w:val="28"/>
          <w:szCs w:val="28"/>
        </w:rPr>
        <w:t xml:space="preserve">редставить заявления на налоговые льготы гражданам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организациям </w:t>
      </w:r>
      <w:r w:rsidR="00F13350" w:rsidRPr="00CE0D80">
        <w:rPr>
          <w:rFonts w:ascii="Times New Roman" w:hAnsi="Times New Roman" w:cs="Times New Roman"/>
          <w:sz w:val="28"/>
          <w:szCs w:val="28"/>
        </w:rPr>
        <w:lastRenderedPageBreak/>
        <w:t>рекоменду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F13350" w:rsidRPr="00CE0D80">
        <w:rPr>
          <w:rFonts w:ascii="Times New Roman" w:hAnsi="Times New Roman" w:cs="Times New Roman"/>
          <w:sz w:val="28"/>
          <w:szCs w:val="28"/>
        </w:rPr>
        <w:t xml:space="preserve"> </w:t>
      </w:r>
      <w:r w:rsidR="00F13350" w:rsidRPr="00CE0D80">
        <w:rPr>
          <w:rFonts w:ascii="Times New Roman" w:hAnsi="Times New Roman" w:cs="Times New Roman"/>
          <w:b/>
          <w:sz w:val="28"/>
          <w:szCs w:val="28"/>
        </w:rPr>
        <w:t>до 30 апреля 2023 года</w:t>
      </w:r>
      <w:r w:rsidR="00F13350" w:rsidRPr="00CE0D80">
        <w:rPr>
          <w:rFonts w:ascii="Times New Roman" w:hAnsi="Times New Roman" w:cs="Times New Roman"/>
          <w:sz w:val="28"/>
          <w:szCs w:val="28"/>
        </w:rPr>
        <w:t>.</w:t>
      </w:r>
    </w:p>
    <w:p w:rsidR="00F13350" w:rsidRPr="00B419E2" w:rsidRDefault="00F13350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D80">
        <w:rPr>
          <w:rFonts w:ascii="Times New Roman" w:hAnsi="Times New Roman" w:cs="Times New Roman"/>
          <w:sz w:val="28"/>
          <w:szCs w:val="28"/>
        </w:rPr>
        <w:t>Все установленные налоговые льготы можно уточнить с помощью</w:t>
      </w:r>
      <w:r w:rsidRPr="00B41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9E2">
        <w:rPr>
          <w:rFonts w:ascii="Times New Roman" w:hAnsi="Times New Roman" w:cs="Times New Roman"/>
          <w:sz w:val="28"/>
          <w:szCs w:val="28"/>
        </w:rPr>
        <w:t>интернет-сервиса</w:t>
      </w:r>
      <w:proofErr w:type="gramEnd"/>
      <w:r w:rsidRPr="00B419E2">
        <w:rPr>
          <w:rFonts w:ascii="Times New Roman" w:hAnsi="Times New Roman" w:cs="Times New Roman"/>
          <w:sz w:val="28"/>
          <w:szCs w:val="28"/>
        </w:rPr>
        <w:t xml:space="preserve"> «Справочная информация о ставках и льготах по имущественным налогам» на официальном сайте ФНС России www.nalog.gov.ru.</w:t>
      </w:r>
    </w:p>
    <w:p w:rsidR="00B419E2" w:rsidRDefault="005817D2" w:rsidP="005F5360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D2">
        <w:rPr>
          <w:rFonts w:ascii="Times New Roman" w:hAnsi="Times New Roman" w:cs="Times New Roman"/>
          <w:sz w:val="28"/>
          <w:szCs w:val="28"/>
        </w:rPr>
        <w:t>Подробную информацию о порядке предоставления налоговых льгот можно получить по телефону «горячей» линии Управления Федеральной налоговой службы по Республике Башкортостан (347) 226-38-00.</w:t>
      </w:r>
    </w:p>
    <w:p w:rsidR="00DF72B0" w:rsidRDefault="00DF72B0" w:rsidP="00FB4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F72B0" w:rsidRDefault="00DF72B0" w:rsidP="00FB4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F72B0" w:rsidRPr="00B419E2" w:rsidRDefault="005817D2" w:rsidP="00FB4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DF72B0" w:rsidRPr="00B419E2" w:rsidSect="006E44F5">
      <w:headerReference w:type="default" r:id="rId7"/>
      <w:pgSz w:w="11906" w:h="16838"/>
      <w:pgMar w:top="709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291" w:rsidRDefault="00371291" w:rsidP="00DF72B0">
      <w:r>
        <w:separator/>
      </w:r>
    </w:p>
  </w:endnote>
  <w:endnote w:type="continuationSeparator" w:id="0">
    <w:p w:rsidR="00371291" w:rsidRDefault="00371291" w:rsidP="00DF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291" w:rsidRDefault="00371291" w:rsidP="00DF72B0">
      <w:r>
        <w:separator/>
      </w:r>
    </w:p>
  </w:footnote>
  <w:footnote w:type="continuationSeparator" w:id="0">
    <w:p w:rsidR="00371291" w:rsidRDefault="00371291" w:rsidP="00DF7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930904"/>
      <w:docPartObj>
        <w:docPartGallery w:val="Page Numbers (Top of Page)"/>
        <w:docPartUnique/>
      </w:docPartObj>
    </w:sdtPr>
    <w:sdtEndPr/>
    <w:sdtContent>
      <w:p w:rsidR="00DF72B0" w:rsidRDefault="00DF72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4F5">
          <w:rPr>
            <w:noProof/>
          </w:rPr>
          <w:t>2</w:t>
        </w:r>
        <w:r>
          <w:fldChar w:fldCharType="end"/>
        </w:r>
      </w:p>
    </w:sdtContent>
  </w:sdt>
  <w:p w:rsidR="00DF72B0" w:rsidRDefault="00DF72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5C"/>
    <w:rsid w:val="00032A13"/>
    <w:rsid w:val="00073F5C"/>
    <w:rsid w:val="001108E9"/>
    <w:rsid w:val="00114283"/>
    <w:rsid w:val="00144D3A"/>
    <w:rsid w:val="0015216A"/>
    <w:rsid w:val="00175C9C"/>
    <w:rsid w:val="00196251"/>
    <w:rsid w:val="001D29B8"/>
    <w:rsid w:val="00282E7A"/>
    <w:rsid w:val="002B0294"/>
    <w:rsid w:val="00371291"/>
    <w:rsid w:val="00386874"/>
    <w:rsid w:val="00386CFA"/>
    <w:rsid w:val="00432C97"/>
    <w:rsid w:val="004346AB"/>
    <w:rsid w:val="005817D2"/>
    <w:rsid w:val="00584445"/>
    <w:rsid w:val="005F5360"/>
    <w:rsid w:val="00612A82"/>
    <w:rsid w:val="006406A7"/>
    <w:rsid w:val="00646BBE"/>
    <w:rsid w:val="00680656"/>
    <w:rsid w:val="006E44F5"/>
    <w:rsid w:val="007174BF"/>
    <w:rsid w:val="00733F76"/>
    <w:rsid w:val="00762B4D"/>
    <w:rsid w:val="00796DE0"/>
    <w:rsid w:val="008673C9"/>
    <w:rsid w:val="00872707"/>
    <w:rsid w:val="0098404F"/>
    <w:rsid w:val="00996230"/>
    <w:rsid w:val="009D4455"/>
    <w:rsid w:val="00A04B59"/>
    <w:rsid w:val="00A626DD"/>
    <w:rsid w:val="00B419E2"/>
    <w:rsid w:val="00CE0D80"/>
    <w:rsid w:val="00CE3B05"/>
    <w:rsid w:val="00D40DBC"/>
    <w:rsid w:val="00DB037B"/>
    <w:rsid w:val="00DF72B0"/>
    <w:rsid w:val="00EF28D1"/>
    <w:rsid w:val="00F13350"/>
    <w:rsid w:val="00FA2B63"/>
    <w:rsid w:val="00FB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5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F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3F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3F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F1335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F7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72B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F7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72B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5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F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3F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3F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F1335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F7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72B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F7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72B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Хайдарова Надежда Александровна</dc:creator>
  <cp:lastModifiedBy>Хайдарова Надежда Александровна</cp:lastModifiedBy>
  <cp:revision>2</cp:revision>
  <cp:lastPrinted>2023-03-16T07:26:00Z</cp:lastPrinted>
  <dcterms:created xsi:type="dcterms:W3CDTF">2023-03-16T07:27:00Z</dcterms:created>
  <dcterms:modified xsi:type="dcterms:W3CDTF">2023-03-16T07:27:00Z</dcterms:modified>
</cp:coreProperties>
</file>